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89000" w14:textId="77777777" w:rsidR="00095125" w:rsidRDefault="00095125" w:rsidP="000A4281">
      <w:pPr>
        <w:spacing w:after="0" w:line="240" w:lineRule="auto"/>
        <w:rPr>
          <w:rFonts w:cs="Arial"/>
          <w:b/>
        </w:rPr>
      </w:pPr>
    </w:p>
    <w:p w14:paraId="38A9013B" w14:textId="77777777" w:rsidR="00872F03" w:rsidRDefault="00872F03" w:rsidP="000A4281">
      <w:pPr>
        <w:spacing w:after="0" w:line="240" w:lineRule="auto"/>
        <w:jc w:val="both"/>
        <w:outlineLvl w:val="0"/>
        <w:rPr>
          <w:rFonts w:cs="Arial"/>
          <w:b/>
          <w:szCs w:val="20"/>
          <w:lang w:eastAsia="sl-SI"/>
        </w:rPr>
      </w:pPr>
      <w:r>
        <w:rPr>
          <w:rFonts w:cs="Arial"/>
          <w:b/>
          <w:szCs w:val="20"/>
          <w:lang w:eastAsia="sl-SI"/>
        </w:rPr>
        <w:t>KONTROLNI LIST ZA PREVERITEV SKLADNOSTI IZVEDBE POSTOPKA ODDAJE JAVNEGA NAROČILA GLEDE NA DOLOČBE ZAKONA O JAVNEM NAROČANJU – ZJN 3</w:t>
      </w:r>
    </w:p>
    <w:p w14:paraId="46A0F4DF" w14:textId="77777777" w:rsidR="00872F03" w:rsidRDefault="00872F03" w:rsidP="000A4281">
      <w:pPr>
        <w:spacing w:after="0" w:line="240" w:lineRule="auto"/>
        <w:jc w:val="center"/>
        <w:outlineLvl w:val="0"/>
        <w:rPr>
          <w:rFonts w:cs="Arial"/>
          <w:b/>
          <w:szCs w:val="20"/>
          <w:lang w:eastAsia="sl-SI"/>
        </w:rPr>
      </w:pPr>
    </w:p>
    <w:p w14:paraId="27DEF0F2" w14:textId="77777777" w:rsidR="00872F03" w:rsidRDefault="00872F03" w:rsidP="000A4281">
      <w:pPr>
        <w:spacing w:after="0" w:line="240" w:lineRule="auto"/>
        <w:jc w:val="center"/>
        <w:outlineLvl w:val="0"/>
        <w:rPr>
          <w:rFonts w:cs="Arial"/>
          <w:i/>
          <w:szCs w:val="20"/>
          <w:lang w:eastAsia="sl-SI"/>
        </w:rPr>
      </w:pPr>
      <w:r>
        <w:rPr>
          <w:rFonts w:cs="Arial"/>
          <w:i/>
          <w:szCs w:val="20"/>
          <w:lang w:eastAsia="sl-SI"/>
        </w:rPr>
        <w:t xml:space="preserve">       </w:t>
      </w:r>
    </w:p>
    <w:p w14:paraId="2ECE36E7" w14:textId="77777777" w:rsidR="00872F03" w:rsidRDefault="00872F03" w:rsidP="000A4281">
      <w:pPr>
        <w:spacing w:after="0" w:line="240" w:lineRule="auto"/>
        <w:jc w:val="center"/>
        <w:outlineLvl w:val="0"/>
        <w:rPr>
          <w:rFonts w:cs="Arial"/>
          <w:i/>
          <w:szCs w:val="20"/>
          <w:lang w:eastAsia="sl-SI"/>
        </w:rPr>
      </w:pPr>
      <w:r>
        <w:rPr>
          <w:rFonts w:cs="Arial"/>
          <w:i/>
          <w:szCs w:val="20"/>
          <w:lang w:eastAsia="sl-SI"/>
        </w:rPr>
        <w:t xml:space="preserve">Obrazec izpolni skrbnik pogodbe s strani zavezanca za izvedbo javnega naročila (vlagatelj) </w:t>
      </w:r>
    </w:p>
    <w:p w14:paraId="381CFE3B" w14:textId="77777777" w:rsidR="00872F03" w:rsidRDefault="00872F03" w:rsidP="000A4281">
      <w:pPr>
        <w:spacing w:after="0" w:line="240" w:lineRule="auto"/>
        <w:jc w:val="center"/>
        <w:outlineLvl w:val="0"/>
        <w:rPr>
          <w:rFonts w:cs="Arial"/>
          <w:i/>
          <w:szCs w:val="20"/>
          <w:lang w:eastAsia="sl-SI"/>
        </w:rPr>
      </w:pPr>
      <w:r>
        <w:rPr>
          <w:rFonts w:cs="Arial"/>
          <w:i/>
          <w:szCs w:val="20"/>
          <w:lang w:eastAsia="sl-SI"/>
        </w:rPr>
        <w:t>ob oddaji zahtevka za izplačilo</w:t>
      </w:r>
    </w:p>
    <w:p w14:paraId="4B51EDC2" w14:textId="77777777" w:rsidR="00872F03" w:rsidRDefault="00872F03" w:rsidP="000A4281">
      <w:pPr>
        <w:spacing w:after="0" w:line="240" w:lineRule="auto"/>
        <w:jc w:val="center"/>
        <w:outlineLvl w:val="0"/>
        <w:rPr>
          <w:rFonts w:cs="Arial"/>
          <w:szCs w:val="20"/>
          <w:lang w:eastAsia="sl-SI"/>
        </w:rPr>
      </w:pPr>
    </w:p>
    <w:p w14:paraId="211AFA87" w14:textId="77777777" w:rsidR="00872F03" w:rsidRDefault="00872F03" w:rsidP="000A4281">
      <w:pPr>
        <w:spacing w:after="0" w:line="240" w:lineRule="auto"/>
        <w:jc w:val="center"/>
        <w:outlineLvl w:val="0"/>
        <w:rPr>
          <w:rFonts w:cs="Arial"/>
          <w:szCs w:val="20"/>
          <w:lang w:eastAsia="sl-SI"/>
        </w:rPr>
      </w:pPr>
    </w:p>
    <w:p w14:paraId="2309D8B9" w14:textId="77777777" w:rsidR="00872F03" w:rsidRDefault="00872F03" w:rsidP="000A4281">
      <w:pPr>
        <w:numPr>
          <w:ilvl w:val="0"/>
          <w:numId w:val="2"/>
        </w:numPr>
        <w:spacing w:after="0" w:line="240" w:lineRule="auto"/>
        <w:jc w:val="both"/>
        <w:outlineLvl w:val="0"/>
        <w:rPr>
          <w:rFonts w:cs="Arial"/>
          <w:b/>
          <w:bCs/>
          <w:szCs w:val="20"/>
          <w:lang w:eastAsia="sl-SI"/>
        </w:rPr>
      </w:pPr>
      <w:r>
        <w:rPr>
          <w:rFonts w:cs="Arial"/>
          <w:b/>
          <w:bCs/>
          <w:szCs w:val="20"/>
          <w:lang w:eastAsia="sl-SI"/>
        </w:rPr>
        <w:t xml:space="preserve">OSNOVNI PODATKI </w:t>
      </w:r>
    </w:p>
    <w:p w14:paraId="4BCBF637" w14:textId="77777777" w:rsidR="00872F03" w:rsidRDefault="00872F03" w:rsidP="000A4281">
      <w:pPr>
        <w:spacing w:after="0" w:line="240" w:lineRule="auto"/>
        <w:ind w:left="360"/>
        <w:outlineLvl w:val="0"/>
        <w:rPr>
          <w:rFonts w:cs="Arial"/>
          <w:i/>
          <w:szCs w:val="20"/>
          <w:lang w:eastAsia="sl-SI"/>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872F03" w14:paraId="4FCFBA77"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hideMark/>
          </w:tcPr>
          <w:p w14:paraId="6AB180FB" w14:textId="77777777" w:rsidR="00872F03" w:rsidRDefault="00872F03" w:rsidP="000A4281">
            <w:pPr>
              <w:spacing w:after="0" w:line="240" w:lineRule="auto"/>
              <w:rPr>
                <w:rFonts w:cs="Arial"/>
                <w:szCs w:val="20"/>
                <w:lang w:eastAsia="sl-SI"/>
              </w:rPr>
            </w:pPr>
            <w:r>
              <w:rPr>
                <w:rFonts w:cs="Arial"/>
                <w:szCs w:val="20"/>
                <w:lang w:eastAsia="sl-SI"/>
              </w:rPr>
              <w:t>Zavezanec za izvedbo javnega naročila (Vlagatelj)</w:t>
            </w:r>
          </w:p>
        </w:tc>
        <w:tc>
          <w:tcPr>
            <w:tcW w:w="6216" w:type="dxa"/>
            <w:tcBorders>
              <w:top w:val="single" w:sz="4" w:space="0" w:color="000000"/>
              <w:left w:val="single" w:sz="4" w:space="0" w:color="000000"/>
              <w:bottom w:val="single" w:sz="4" w:space="0" w:color="000000"/>
              <w:right w:val="single" w:sz="4" w:space="0" w:color="000000"/>
            </w:tcBorders>
          </w:tcPr>
          <w:p w14:paraId="36AE17B1" w14:textId="77777777" w:rsidR="00872F03" w:rsidRDefault="00872F03" w:rsidP="000A4281">
            <w:pPr>
              <w:spacing w:after="0" w:line="240" w:lineRule="auto"/>
              <w:rPr>
                <w:rFonts w:ascii="Times New Roman" w:hAnsi="Times New Roman" w:cs="Times New Roman"/>
                <w:b/>
                <w:bCs/>
                <w:sz w:val="24"/>
                <w:szCs w:val="20"/>
                <w:lang w:eastAsia="sl-SI"/>
              </w:rPr>
            </w:pPr>
          </w:p>
        </w:tc>
      </w:tr>
      <w:tr w:rsidR="00872F03" w14:paraId="781000C4"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tcPr>
          <w:p w14:paraId="6F3146E9" w14:textId="77777777" w:rsidR="00872F03" w:rsidRDefault="00872F03" w:rsidP="000A4281">
            <w:pPr>
              <w:spacing w:after="0" w:line="240" w:lineRule="auto"/>
              <w:rPr>
                <w:rFonts w:ascii="Arial" w:hAnsi="Arial" w:cs="Arial"/>
                <w:sz w:val="20"/>
                <w:szCs w:val="20"/>
                <w:lang w:eastAsia="sl-SI"/>
              </w:rPr>
            </w:pPr>
          </w:p>
          <w:p w14:paraId="507A571F" w14:textId="77777777" w:rsidR="00872F03" w:rsidRDefault="00872F03" w:rsidP="000A4281">
            <w:pPr>
              <w:spacing w:after="0" w:line="240" w:lineRule="auto"/>
              <w:rPr>
                <w:rFonts w:cs="Arial"/>
                <w:szCs w:val="20"/>
                <w:lang w:eastAsia="sl-SI"/>
              </w:rPr>
            </w:pPr>
            <w:r>
              <w:rPr>
                <w:rFonts w:cs="Arial"/>
                <w:szCs w:val="20"/>
                <w:lang w:eastAsia="sl-SI"/>
              </w:rPr>
              <w:t>Identifikacijska št. za DDV</w:t>
            </w:r>
          </w:p>
        </w:tc>
        <w:tc>
          <w:tcPr>
            <w:tcW w:w="6216" w:type="dxa"/>
            <w:tcBorders>
              <w:top w:val="single" w:sz="4" w:space="0" w:color="000000"/>
              <w:left w:val="single" w:sz="4" w:space="0" w:color="000000"/>
              <w:bottom w:val="single" w:sz="4" w:space="0" w:color="000000"/>
              <w:right w:val="single" w:sz="4" w:space="0" w:color="000000"/>
            </w:tcBorders>
          </w:tcPr>
          <w:p w14:paraId="006D317C" w14:textId="77777777" w:rsidR="00872F03" w:rsidRDefault="00872F03" w:rsidP="000A4281">
            <w:pPr>
              <w:spacing w:after="0" w:line="240" w:lineRule="auto"/>
              <w:rPr>
                <w:rFonts w:ascii="Times New Roman" w:hAnsi="Times New Roman" w:cs="Times New Roman"/>
                <w:b/>
                <w:bCs/>
                <w:sz w:val="24"/>
                <w:szCs w:val="20"/>
                <w:lang w:eastAsia="sl-SI"/>
              </w:rPr>
            </w:pPr>
          </w:p>
        </w:tc>
      </w:tr>
      <w:tr w:rsidR="00872F03" w14:paraId="34EB1B02"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hideMark/>
          </w:tcPr>
          <w:p w14:paraId="18FA4B2E" w14:textId="77777777" w:rsidR="00872F03" w:rsidRDefault="00872F03" w:rsidP="000A4281">
            <w:pPr>
              <w:spacing w:after="0" w:line="240" w:lineRule="auto"/>
              <w:rPr>
                <w:rFonts w:ascii="Arial" w:hAnsi="Arial" w:cs="Arial"/>
                <w:sz w:val="20"/>
                <w:szCs w:val="20"/>
                <w:lang w:eastAsia="sl-SI"/>
              </w:rPr>
            </w:pPr>
            <w:r>
              <w:rPr>
                <w:rFonts w:cs="Arial"/>
                <w:iCs/>
                <w:szCs w:val="20"/>
                <w:lang w:eastAsia="sl-SI"/>
              </w:rPr>
              <w:t>Številka odločbe o sofinanciranju</w:t>
            </w:r>
          </w:p>
        </w:tc>
        <w:tc>
          <w:tcPr>
            <w:tcW w:w="6216" w:type="dxa"/>
            <w:tcBorders>
              <w:top w:val="single" w:sz="4" w:space="0" w:color="000000"/>
              <w:left w:val="single" w:sz="4" w:space="0" w:color="000000"/>
              <w:bottom w:val="single" w:sz="4" w:space="0" w:color="000000"/>
              <w:right w:val="single" w:sz="4" w:space="0" w:color="000000"/>
            </w:tcBorders>
          </w:tcPr>
          <w:p w14:paraId="5522D8FC" w14:textId="77777777" w:rsidR="00872F03" w:rsidRDefault="00872F03" w:rsidP="000A4281">
            <w:pPr>
              <w:spacing w:after="0" w:line="240" w:lineRule="auto"/>
              <w:rPr>
                <w:rFonts w:ascii="Times New Roman" w:hAnsi="Times New Roman" w:cs="Times New Roman"/>
                <w:b/>
                <w:bCs/>
                <w:sz w:val="24"/>
                <w:szCs w:val="20"/>
                <w:lang w:eastAsia="sl-SI"/>
              </w:rPr>
            </w:pPr>
          </w:p>
        </w:tc>
      </w:tr>
      <w:tr w:rsidR="00872F03" w14:paraId="67ABDA7F"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tcPr>
          <w:p w14:paraId="3A77DEF0" w14:textId="77777777" w:rsidR="00872F03" w:rsidRDefault="00872F03" w:rsidP="000A4281">
            <w:pPr>
              <w:spacing w:after="0" w:line="240" w:lineRule="auto"/>
              <w:rPr>
                <w:rFonts w:ascii="Arial" w:hAnsi="Arial" w:cs="Arial"/>
                <w:iCs/>
                <w:sz w:val="20"/>
                <w:szCs w:val="20"/>
                <w:lang w:eastAsia="sl-SI"/>
              </w:rPr>
            </w:pPr>
            <w:r>
              <w:rPr>
                <w:rFonts w:cs="Arial"/>
                <w:iCs/>
                <w:szCs w:val="20"/>
                <w:lang w:eastAsia="sl-SI"/>
              </w:rPr>
              <w:t>Vrsta naročila</w:t>
            </w:r>
          </w:p>
          <w:p w14:paraId="23B07468" w14:textId="77777777" w:rsidR="00872F03" w:rsidRDefault="00872F03" w:rsidP="000A4281">
            <w:pPr>
              <w:spacing w:after="0" w:line="240" w:lineRule="auto"/>
              <w:rPr>
                <w:rFonts w:cs="Arial"/>
                <w:iCs/>
                <w:szCs w:val="20"/>
                <w:lang w:eastAsia="sl-SI"/>
              </w:rPr>
            </w:pPr>
            <w:r>
              <w:rPr>
                <w:rFonts w:cs="Arial"/>
                <w:iCs/>
                <w:sz w:val="16"/>
                <w:szCs w:val="16"/>
                <w:lang w:eastAsia="sl-SI"/>
              </w:rPr>
              <w:t>(izberi)</w:t>
            </w:r>
          </w:p>
          <w:p w14:paraId="436E7DBE" w14:textId="77777777" w:rsidR="00872F03" w:rsidRDefault="00872F03" w:rsidP="000A4281">
            <w:pPr>
              <w:spacing w:after="0" w:line="240" w:lineRule="auto"/>
              <w:rPr>
                <w:rFonts w:cs="Arial"/>
                <w:szCs w:val="20"/>
                <w:lang w:eastAsia="sl-SI"/>
              </w:rPr>
            </w:pPr>
          </w:p>
        </w:tc>
        <w:tc>
          <w:tcPr>
            <w:tcW w:w="6216" w:type="dxa"/>
            <w:tcBorders>
              <w:top w:val="single" w:sz="4" w:space="0" w:color="000000"/>
              <w:left w:val="single" w:sz="4" w:space="0" w:color="000000"/>
              <w:bottom w:val="single" w:sz="4" w:space="0" w:color="000000"/>
              <w:right w:val="single" w:sz="4" w:space="0" w:color="000000"/>
            </w:tcBorders>
            <w:hideMark/>
          </w:tcPr>
          <w:p w14:paraId="00DAB233" w14:textId="77777777" w:rsidR="00872F03" w:rsidRDefault="00872F03" w:rsidP="000A4281">
            <w:pPr>
              <w:spacing w:after="0" w:line="240" w:lineRule="auto"/>
              <w:rPr>
                <w:rFonts w:cs="Arial"/>
                <w:iCs/>
                <w:szCs w:val="20"/>
                <w:lang w:eastAsia="sl-SI"/>
              </w:rPr>
            </w:pPr>
            <w:r>
              <w:rPr>
                <w:rFonts w:cs="Arial"/>
                <w:iCs/>
                <w:szCs w:val="20"/>
                <w:lang w:eastAsia="sl-SI"/>
              </w:rPr>
              <w:t xml:space="preserve">a. Evidenčno naročilo  </w:t>
            </w:r>
          </w:p>
          <w:p w14:paraId="60F30FA3" w14:textId="77777777" w:rsidR="00872F03" w:rsidRDefault="00872F03" w:rsidP="000A4281">
            <w:pPr>
              <w:spacing w:after="0" w:line="240" w:lineRule="auto"/>
              <w:rPr>
                <w:rFonts w:ascii="Times New Roman" w:hAnsi="Times New Roman" w:cs="Times New Roman"/>
                <w:b/>
                <w:bCs/>
                <w:sz w:val="24"/>
                <w:szCs w:val="20"/>
                <w:lang w:eastAsia="sl-SI"/>
              </w:rPr>
            </w:pPr>
            <w:r>
              <w:rPr>
                <w:rFonts w:cs="Arial"/>
                <w:iCs/>
                <w:szCs w:val="20"/>
                <w:lang w:eastAsia="sl-SI"/>
              </w:rPr>
              <w:t>b. Javno naročilo</w:t>
            </w:r>
          </w:p>
        </w:tc>
      </w:tr>
    </w:tbl>
    <w:p w14:paraId="46EA3039" w14:textId="77777777" w:rsidR="00872F03" w:rsidRDefault="00872F03" w:rsidP="000A4281">
      <w:pPr>
        <w:spacing w:after="0" w:line="240" w:lineRule="auto"/>
        <w:ind w:left="708"/>
        <w:outlineLvl w:val="0"/>
        <w:rPr>
          <w:rFonts w:ascii="Arial" w:hAnsi="Arial" w:cs="Arial"/>
          <w:b/>
          <w:sz w:val="20"/>
          <w:szCs w:val="20"/>
          <w:lang w:eastAsia="sl-SI"/>
        </w:rPr>
      </w:pPr>
    </w:p>
    <w:p w14:paraId="2148DEBD" w14:textId="77777777" w:rsidR="00872F03" w:rsidRDefault="00872F03" w:rsidP="000A4281">
      <w:pPr>
        <w:keepNext/>
        <w:spacing w:after="0" w:line="240" w:lineRule="auto"/>
        <w:outlineLvl w:val="7"/>
        <w:rPr>
          <w:rFonts w:cs="Arial"/>
          <w:b/>
          <w:bCs/>
          <w:szCs w:val="20"/>
          <w:lang w:eastAsia="sl-SI"/>
        </w:rPr>
      </w:pPr>
    </w:p>
    <w:p w14:paraId="0395BEF2" w14:textId="77777777" w:rsidR="00872F03" w:rsidRDefault="00872F03" w:rsidP="000A4281">
      <w:pPr>
        <w:spacing w:after="0" w:line="240" w:lineRule="auto"/>
        <w:jc w:val="both"/>
        <w:outlineLvl w:val="0"/>
        <w:rPr>
          <w:rFonts w:cs="Arial"/>
          <w:b/>
          <w:bCs/>
          <w:szCs w:val="20"/>
          <w:lang w:eastAsia="sl-SI"/>
        </w:rPr>
      </w:pPr>
      <w:r>
        <w:rPr>
          <w:rFonts w:cs="Arial"/>
          <w:b/>
          <w:bCs/>
          <w:szCs w:val="20"/>
          <w:lang w:eastAsia="sl-SI"/>
        </w:rPr>
        <w:t xml:space="preserve">a ) Podatki o izvedenem evidenčnem naročilu </w:t>
      </w:r>
    </w:p>
    <w:p w14:paraId="22CB0BEE" w14:textId="77777777" w:rsidR="00872F03" w:rsidRDefault="00872F03" w:rsidP="000A4281">
      <w:pPr>
        <w:spacing w:after="0" w:line="240" w:lineRule="auto"/>
        <w:outlineLvl w:val="0"/>
        <w:rPr>
          <w:rFonts w:cs="Arial"/>
          <w:b/>
          <w:szCs w:val="20"/>
          <w:lang w:eastAsia="sl-SI"/>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72F03" w14:paraId="235B15E4" w14:textId="77777777" w:rsidTr="00872F03">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62955DE9" w14:textId="77777777" w:rsidR="00872F03" w:rsidRDefault="00872F03" w:rsidP="000A4281">
            <w:pPr>
              <w:spacing w:after="0" w:line="240" w:lineRule="auto"/>
              <w:rPr>
                <w:rFonts w:cs="Arial"/>
                <w:szCs w:val="20"/>
                <w:lang w:eastAsia="sl-SI"/>
              </w:rPr>
            </w:pPr>
            <w:r>
              <w:rPr>
                <w:rFonts w:cs="Arial"/>
                <w:szCs w:val="20"/>
                <w:lang w:eastAsia="sl-SI"/>
              </w:rPr>
              <w:t>Naziv / 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1740932E" w14:textId="77777777" w:rsidR="00872F03" w:rsidRDefault="00872F03" w:rsidP="000A4281">
            <w:pPr>
              <w:spacing w:after="0" w:line="240" w:lineRule="auto"/>
              <w:rPr>
                <w:rFonts w:cs="Arial"/>
                <w:szCs w:val="20"/>
                <w:lang w:eastAsia="sl-SI"/>
              </w:rPr>
            </w:pPr>
          </w:p>
        </w:tc>
      </w:tr>
      <w:tr w:rsidR="00872F03" w14:paraId="1A34A4FA" w14:textId="77777777" w:rsidTr="00872F03">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8639EEC" w14:textId="77777777" w:rsidR="00872F03" w:rsidRDefault="00872F03" w:rsidP="000A4281">
            <w:pPr>
              <w:spacing w:after="0" w:line="240" w:lineRule="auto"/>
              <w:rPr>
                <w:rFonts w:cs="Arial"/>
                <w:szCs w:val="20"/>
                <w:lang w:eastAsia="sl-SI"/>
              </w:rPr>
            </w:pPr>
            <w:r>
              <w:rPr>
                <w:rFonts w:cs="Arial"/>
                <w:szCs w:val="20"/>
                <w:lang w:eastAsia="sl-SI"/>
              </w:rPr>
              <w:t>Vrednost izbrane ponudbe</w:t>
            </w:r>
          </w:p>
        </w:tc>
        <w:tc>
          <w:tcPr>
            <w:tcW w:w="6249" w:type="dxa"/>
            <w:tcBorders>
              <w:top w:val="single" w:sz="4" w:space="0" w:color="000000"/>
              <w:left w:val="single" w:sz="4" w:space="0" w:color="000000"/>
              <w:bottom w:val="single" w:sz="4" w:space="0" w:color="000000"/>
              <w:right w:val="single" w:sz="4" w:space="0" w:color="000000"/>
            </w:tcBorders>
            <w:vAlign w:val="center"/>
          </w:tcPr>
          <w:p w14:paraId="20D4AE6F" w14:textId="77777777" w:rsidR="00872F03" w:rsidRDefault="00872F03" w:rsidP="000A4281">
            <w:pPr>
              <w:spacing w:after="0" w:line="240" w:lineRule="auto"/>
              <w:rPr>
                <w:rFonts w:cs="Arial"/>
                <w:szCs w:val="20"/>
                <w:lang w:eastAsia="sl-SI"/>
              </w:rPr>
            </w:pPr>
          </w:p>
        </w:tc>
      </w:tr>
      <w:tr w:rsidR="00872F03" w14:paraId="108C62D0" w14:textId="77777777" w:rsidTr="00872F03">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0A9DDB0" w14:textId="77777777" w:rsidR="00872F03" w:rsidRDefault="00872F03" w:rsidP="000A4281">
            <w:pPr>
              <w:spacing w:after="0" w:line="240" w:lineRule="auto"/>
              <w:rPr>
                <w:rFonts w:cs="Arial"/>
                <w:szCs w:val="20"/>
                <w:lang w:eastAsia="sl-SI"/>
              </w:rPr>
            </w:pPr>
            <w:r>
              <w:rPr>
                <w:rFonts w:cs="Arial"/>
                <w:szCs w:val="20"/>
                <w:lang w:eastAsia="sl-SI"/>
              </w:rPr>
              <w:t>Izbrani ponudnik/i</w:t>
            </w:r>
          </w:p>
        </w:tc>
        <w:tc>
          <w:tcPr>
            <w:tcW w:w="6249" w:type="dxa"/>
            <w:tcBorders>
              <w:top w:val="single" w:sz="4" w:space="0" w:color="000000"/>
              <w:left w:val="single" w:sz="4" w:space="0" w:color="000000"/>
              <w:bottom w:val="single" w:sz="4" w:space="0" w:color="000000"/>
              <w:right w:val="single" w:sz="4" w:space="0" w:color="000000"/>
            </w:tcBorders>
            <w:vAlign w:val="center"/>
          </w:tcPr>
          <w:p w14:paraId="3FAAA518" w14:textId="77777777" w:rsidR="00872F03" w:rsidRDefault="00872F03" w:rsidP="000A4281">
            <w:pPr>
              <w:spacing w:after="0" w:line="240" w:lineRule="auto"/>
              <w:rPr>
                <w:rFonts w:cs="Arial"/>
                <w:szCs w:val="20"/>
                <w:lang w:eastAsia="sl-SI"/>
              </w:rPr>
            </w:pPr>
          </w:p>
        </w:tc>
      </w:tr>
      <w:tr w:rsidR="00872F03" w14:paraId="7894C370" w14:textId="77777777" w:rsidTr="00872F03">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4B777E9" w14:textId="77777777" w:rsidR="00872F03" w:rsidRDefault="00872F03" w:rsidP="000A4281">
            <w:pPr>
              <w:spacing w:after="0" w:line="240" w:lineRule="auto"/>
              <w:rPr>
                <w:rFonts w:cs="Arial"/>
                <w:szCs w:val="20"/>
                <w:lang w:eastAsia="sl-SI"/>
              </w:rPr>
            </w:pPr>
            <w:r>
              <w:rPr>
                <w:rFonts w:cs="Arial"/>
                <w:szCs w:val="20"/>
                <w:lang w:eastAsia="sl-SI"/>
              </w:rPr>
              <w:t xml:space="preserve">Izbrana ponudba je oz. izbrane ponudbe so utemeljene </w:t>
            </w:r>
          </w:p>
        </w:tc>
        <w:tc>
          <w:tcPr>
            <w:tcW w:w="6249" w:type="dxa"/>
            <w:tcBorders>
              <w:top w:val="single" w:sz="4" w:space="0" w:color="000000"/>
              <w:left w:val="single" w:sz="4" w:space="0" w:color="000000"/>
              <w:bottom w:val="single" w:sz="4" w:space="0" w:color="000000"/>
              <w:right w:val="single" w:sz="4" w:space="0" w:color="000000"/>
            </w:tcBorders>
            <w:vAlign w:val="center"/>
          </w:tcPr>
          <w:p w14:paraId="3D80283F" w14:textId="77777777" w:rsidR="00872F03" w:rsidRDefault="00872F03" w:rsidP="000A4281">
            <w:pPr>
              <w:spacing w:after="0" w:line="240" w:lineRule="auto"/>
              <w:rPr>
                <w:rFonts w:cs="Arial"/>
                <w:szCs w:val="20"/>
                <w:lang w:eastAsia="sl-SI"/>
              </w:rPr>
            </w:pPr>
          </w:p>
        </w:tc>
      </w:tr>
    </w:tbl>
    <w:p w14:paraId="7E1A959F" w14:textId="77777777" w:rsidR="00872F03" w:rsidRDefault="00872F03" w:rsidP="000A4281">
      <w:pPr>
        <w:spacing w:after="0" w:line="240" w:lineRule="auto"/>
        <w:jc w:val="both"/>
        <w:outlineLvl w:val="0"/>
        <w:rPr>
          <w:rFonts w:ascii="Arial" w:hAnsi="Arial" w:cs="Arial"/>
          <w:b/>
          <w:sz w:val="20"/>
          <w:szCs w:val="20"/>
          <w:lang w:eastAsia="sl-SI"/>
        </w:rPr>
      </w:pPr>
    </w:p>
    <w:p w14:paraId="5CEAF15E" w14:textId="77777777" w:rsidR="00872F03" w:rsidRDefault="00872F03" w:rsidP="000A4281">
      <w:pPr>
        <w:spacing w:after="0" w:line="240" w:lineRule="auto"/>
        <w:jc w:val="both"/>
        <w:outlineLvl w:val="0"/>
        <w:rPr>
          <w:rFonts w:cs="Arial"/>
          <w:b/>
          <w:szCs w:val="20"/>
          <w:lang w:eastAsia="sl-SI"/>
        </w:rPr>
      </w:pPr>
    </w:p>
    <w:p w14:paraId="3C3A7FAF" w14:textId="77777777" w:rsidR="00872F03" w:rsidRDefault="00872F03" w:rsidP="000A4281">
      <w:pPr>
        <w:keepNext/>
        <w:spacing w:after="0" w:line="240" w:lineRule="auto"/>
        <w:outlineLvl w:val="7"/>
        <w:rPr>
          <w:rFonts w:cs="Arial"/>
          <w:b/>
          <w:bCs/>
          <w:szCs w:val="20"/>
          <w:lang w:eastAsia="sl-SI"/>
        </w:rPr>
      </w:pPr>
      <w:r>
        <w:rPr>
          <w:rFonts w:cs="Arial"/>
          <w:b/>
          <w:bCs/>
          <w:szCs w:val="20"/>
          <w:lang w:eastAsia="sl-SI"/>
        </w:rPr>
        <w:t>b) Podatki o izvedenem javnem naročilu</w:t>
      </w:r>
      <w:r>
        <w:rPr>
          <w:rFonts w:cs="Arial"/>
          <w:bCs/>
          <w:szCs w:val="20"/>
          <w:vertAlign w:val="superscript"/>
          <w:lang w:eastAsia="sl-SI"/>
        </w:rPr>
        <w:footnoteReference w:id="1"/>
      </w:r>
    </w:p>
    <w:p w14:paraId="2B4142EE" w14:textId="77777777" w:rsidR="00872F03" w:rsidRDefault="00872F03" w:rsidP="000A4281">
      <w:pPr>
        <w:spacing w:after="0" w:line="240" w:lineRule="auto"/>
        <w:ind w:left="360"/>
        <w:jc w:val="both"/>
        <w:outlineLvl w:val="0"/>
        <w:rPr>
          <w:rFonts w:cs="Arial"/>
          <w:i/>
          <w:szCs w:val="20"/>
          <w:lang w:eastAsia="sl-SI"/>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72F03" w14:paraId="191C6D8A" w14:textId="77777777" w:rsidTr="00872F03">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01B15C96" w14:textId="77777777" w:rsidR="00872F03" w:rsidRDefault="00872F03" w:rsidP="000A4281">
            <w:pPr>
              <w:spacing w:after="0" w:line="240" w:lineRule="auto"/>
              <w:rPr>
                <w:rFonts w:cs="Arial"/>
                <w:szCs w:val="20"/>
                <w:lang w:eastAsia="sl-SI"/>
              </w:rPr>
            </w:pPr>
            <w:r>
              <w:rPr>
                <w:rFonts w:cs="Arial"/>
                <w:szCs w:val="20"/>
                <w:lang w:eastAsia="sl-SI"/>
              </w:rPr>
              <w:t>Naziv/predmet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0C399BD8" w14:textId="77777777" w:rsidR="00872F03" w:rsidRDefault="00872F03" w:rsidP="000A4281">
            <w:pPr>
              <w:spacing w:after="0" w:line="240" w:lineRule="auto"/>
              <w:rPr>
                <w:rFonts w:cs="Arial"/>
                <w:szCs w:val="20"/>
                <w:lang w:eastAsia="sl-SI"/>
              </w:rPr>
            </w:pPr>
          </w:p>
        </w:tc>
      </w:tr>
      <w:tr w:rsidR="00872F03" w14:paraId="19AB5DB0" w14:textId="77777777" w:rsidTr="00872F03">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2A2F6DA" w14:textId="77777777" w:rsidR="00872F03" w:rsidRDefault="00872F03" w:rsidP="000A4281">
            <w:pPr>
              <w:spacing w:after="0" w:line="240" w:lineRule="auto"/>
              <w:rPr>
                <w:rFonts w:cs="Arial"/>
                <w:szCs w:val="20"/>
                <w:lang w:eastAsia="sl-SI"/>
              </w:rPr>
            </w:pPr>
            <w:r>
              <w:rPr>
                <w:rFonts w:cs="Arial"/>
                <w:szCs w:val="20"/>
                <w:lang w:eastAsia="sl-SI"/>
              </w:rPr>
              <w:t xml:space="preserve">Številka objave na portalu JN </w:t>
            </w:r>
          </w:p>
        </w:tc>
        <w:tc>
          <w:tcPr>
            <w:tcW w:w="6249" w:type="dxa"/>
            <w:tcBorders>
              <w:top w:val="single" w:sz="4" w:space="0" w:color="000000"/>
              <w:left w:val="single" w:sz="4" w:space="0" w:color="000000"/>
              <w:bottom w:val="single" w:sz="4" w:space="0" w:color="000000"/>
              <w:right w:val="single" w:sz="4" w:space="0" w:color="000000"/>
            </w:tcBorders>
            <w:vAlign w:val="center"/>
          </w:tcPr>
          <w:p w14:paraId="70E4EED5" w14:textId="77777777" w:rsidR="00872F03" w:rsidRDefault="00872F03" w:rsidP="000A4281">
            <w:pPr>
              <w:spacing w:after="0" w:line="240" w:lineRule="auto"/>
              <w:rPr>
                <w:rFonts w:cs="Arial"/>
                <w:szCs w:val="20"/>
                <w:lang w:eastAsia="sl-SI"/>
              </w:rPr>
            </w:pPr>
          </w:p>
        </w:tc>
      </w:tr>
      <w:tr w:rsidR="00872F03" w14:paraId="46751001" w14:textId="77777777" w:rsidTr="00872F03">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5E35E999" w14:textId="77777777" w:rsidR="00872F03" w:rsidRDefault="00872F03" w:rsidP="000A4281">
            <w:pPr>
              <w:spacing w:after="0" w:line="240" w:lineRule="auto"/>
              <w:rPr>
                <w:rFonts w:cs="Arial"/>
                <w:szCs w:val="20"/>
                <w:lang w:eastAsia="sl-SI"/>
              </w:rPr>
            </w:pPr>
            <w:r>
              <w:rPr>
                <w:rFonts w:cs="Arial"/>
                <w:szCs w:val="20"/>
                <w:lang w:eastAsia="sl-SI"/>
              </w:rPr>
              <w:t>Vrsta postopka</w:t>
            </w:r>
            <w:r>
              <w:rPr>
                <w:rFonts w:cs="Arial"/>
                <w:szCs w:val="20"/>
                <w:vertAlign w:val="superscript"/>
                <w:lang w:eastAsia="sl-SI"/>
              </w:rPr>
              <w:t xml:space="preserve"> </w:t>
            </w:r>
          </w:p>
          <w:p w14:paraId="554F896B" w14:textId="77777777" w:rsidR="00872F03" w:rsidRDefault="00872F03" w:rsidP="000A4281">
            <w:pPr>
              <w:spacing w:after="0" w:line="240" w:lineRule="auto"/>
              <w:rPr>
                <w:rFonts w:cs="Arial"/>
                <w:szCs w:val="20"/>
                <w:lang w:eastAsia="sl-SI"/>
              </w:rPr>
            </w:pPr>
            <w:r>
              <w:rPr>
                <w:rFonts w:cs="Arial"/>
                <w:szCs w:val="20"/>
                <w:lang w:eastAsia="sl-SI"/>
              </w:rPr>
              <w:t>(40. do 47. člen ZJN-3)</w:t>
            </w:r>
          </w:p>
        </w:tc>
        <w:tc>
          <w:tcPr>
            <w:tcW w:w="6249" w:type="dxa"/>
            <w:tcBorders>
              <w:top w:val="single" w:sz="4" w:space="0" w:color="000000"/>
              <w:left w:val="single" w:sz="4" w:space="0" w:color="000000"/>
              <w:bottom w:val="single" w:sz="4" w:space="0" w:color="000000"/>
              <w:right w:val="single" w:sz="4" w:space="0" w:color="000000"/>
            </w:tcBorders>
            <w:vAlign w:val="center"/>
            <w:hideMark/>
          </w:tcPr>
          <w:p w14:paraId="6757AADB"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a)     odprti postopek;</w:t>
            </w:r>
          </w:p>
          <w:p w14:paraId="29427D5C"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b)     omejeni postopek;</w:t>
            </w:r>
          </w:p>
          <w:p w14:paraId="76CFF82D"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c)     konkurenčni dialog;</w:t>
            </w:r>
          </w:p>
          <w:p w14:paraId="2370DAAC" w14:textId="77777777" w:rsidR="00872F03" w:rsidRDefault="00872F03" w:rsidP="000A4281">
            <w:pPr>
              <w:shd w:val="clear" w:color="auto" w:fill="FFFFFF"/>
              <w:spacing w:after="0" w:line="240" w:lineRule="auto"/>
              <w:jc w:val="both"/>
              <w:rPr>
                <w:rFonts w:cs="Arial"/>
                <w:szCs w:val="20"/>
                <w:lang w:eastAsia="sl-SI"/>
              </w:rPr>
            </w:pPr>
            <w:r>
              <w:rPr>
                <w:rFonts w:cs="Arial"/>
                <w:szCs w:val="20"/>
                <w:lang w:eastAsia="sl-SI"/>
              </w:rPr>
              <w:t>č)     partnerstvo za inovacije;</w:t>
            </w:r>
          </w:p>
          <w:p w14:paraId="3B81C9EF"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d)     konkurenčni postopek s pogajanji;</w:t>
            </w:r>
          </w:p>
          <w:p w14:paraId="7D2C9A4E"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e)     postopek s pogajanji z objavo;</w:t>
            </w:r>
          </w:p>
          <w:p w14:paraId="3328A34A"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f)      postopek s pogajanji brez predhodne objave;</w:t>
            </w:r>
          </w:p>
          <w:p w14:paraId="390D1896"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g)     postopek naročila male vrednosti.</w:t>
            </w:r>
          </w:p>
        </w:tc>
      </w:tr>
      <w:tr w:rsidR="00872F03" w14:paraId="2FC2CC2D"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13F3C437" w14:textId="77777777" w:rsidR="00872F03" w:rsidRDefault="00872F03" w:rsidP="000A4281">
            <w:pPr>
              <w:spacing w:after="0" w:line="240" w:lineRule="auto"/>
              <w:rPr>
                <w:rFonts w:cs="Arial"/>
                <w:szCs w:val="20"/>
                <w:lang w:eastAsia="sl-SI"/>
              </w:rPr>
            </w:pPr>
            <w:r>
              <w:rPr>
                <w:rFonts w:cs="Arial"/>
                <w:szCs w:val="20"/>
                <w:lang w:eastAsia="sl-SI"/>
              </w:rPr>
              <w:t xml:space="preserve">Ocenjena vrednost javnega </w:t>
            </w:r>
          </w:p>
          <w:p w14:paraId="09BB4142" w14:textId="77777777" w:rsidR="00872F03" w:rsidRDefault="00872F03" w:rsidP="000A4281">
            <w:pPr>
              <w:spacing w:after="0" w:line="240" w:lineRule="auto"/>
              <w:rPr>
                <w:rFonts w:cs="Arial"/>
                <w:szCs w:val="20"/>
                <w:lang w:eastAsia="sl-SI"/>
              </w:rPr>
            </w:pPr>
            <w:r>
              <w:rPr>
                <w:rFonts w:cs="Arial"/>
                <w:szCs w:val="20"/>
                <w:lang w:eastAsia="sl-SI"/>
              </w:rPr>
              <w:t xml:space="preserve">naročila brez DDV v EUR (iz obvestila o začetku postopka) </w:t>
            </w:r>
          </w:p>
        </w:tc>
        <w:tc>
          <w:tcPr>
            <w:tcW w:w="6249" w:type="dxa"/>
            <w:tcBorders>
              <w:top w:val="single" w:sz="4" w:space="0" w:color="000000"/>
              <w:left w:val="single" w:sz="4" w:space="0" w:color="000000"/>
              <w:bottom w:val="single" w:sz="4" w:space="0" w:color="000000"/>
              <w:right w:val="single" w:sz="4" w:space="0" w:color="000000"/>
            </w:tcBorders>
            <w:vAlign w:val="center"/>
          </w:tcPr>
          <w:p w14:paraId="6FC33B31" w14:textId="77777777" w:rsidR="00872F03" w:rsidRDefault="00872F03" w:rsidP="000A4281">
            <w:pPr>
              <w:spacing w:after="0" w:line="240" w:lineRule="auto"/>
              <w:rPr>
                <w:rFonts w:cs="Arial"/>
                <w:szCs w:val="20"/>
                <w:lang w:eastAsia="sl-SI"/>
              </w:rPr>
            </w:pPr>
          </w:p>
        </w:tc>
      </w:tr>
      <w:tr w:rsidR="00872F03" w14:paraId="2610F57A"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5F1F9A1C" w14:textId="77777777" w:rsidR="00872F03" w:rsidRDefault="00872F03" w:rsidP="000A4281">
            <w:pPr>
              <w:spacing w:after="0" w:line="240" w:lineRule="auto"/>
              <w:rPr>
                <w:rFonts w:cs="Arial"/>
                <w:szCs w:val="20"/>
                <w:lang w:eastAsia="sl-SI"/>
              </w:rPr>
            </w:pPr>
          </w:p>
          <w:p w14:paraId="5A68141D" w14:textId="77777777" w:rsidR="00872F03" w:rsidRDefault="00872F03" w:rsidP="000A4281">
            <w:pPr>
              <w:spacing w:after="0" w:line="240" w:lineRule="auto"/>
              <w:rPr>
                <w:rFonts w:cs="Arial"/>
                <w:szCs w:val="20"/>
                <w:lang w:eastAsia="sl-SI"/>
              </w:rPr>
            </w:pPr>
            <w:r>
              <w:rPr>
                <w:rFonts w:cs="Arial"/>
                <w:szCs w:val="20"/>
                <w:lang w:eastAsia="sl-SI"/>
              </w:rPr>
              <w:t xml:space="preserve">Vrednost izbrane ponudbe </w:t>
            </w:r>
          </w:p>
          <w:p w14:paraId="65D8849C" w14:textId="77777777" w:rsidR="00872F03" w:rsidRDefault="00872F03" w:rsidP="000A4281">
            <w:pPr>
              <w:spacing w:after="0" w:line="240" w:lineRule="auto"/>
              <w:rPr>
                <w:rFonts w:cs="Arial"/>
                <w:szCs w:val="20"/>
                <w:lang w:eastAsia="sl-SI"/>
              </w:rPr>
            </w:pPr>
            <w:r>
              <w:rPr>
                <w:rFonts w:cs="Arial"/>
                <w:szCs w:val="20"/>
                <w:lang w:eastAsia="sl-SI"/>
              </w:rPr>
              <w:lastRenderedPageBreak/>
              <w:t>javnega naročila (iz odločitve o izbiri ponudnika)</w:t>
            </w:r>
          </w:p>
        </w:tc>
        <w:tc>
          <w:tcPr>
            <w:tcW w:w="6249" w:type="dxa"/>
            <w:tcBorders>
              <w:top w:val="single" w:sz="4" w:space="0" w:color="000000"/>
              <w:left w:val="single" w:sz="4" w:space="0" w:color="000000"/>
              <w:bottom w:val="single" w:sz="4" w:space="0" w:color="000000"/>
              <w:right w:val="single" w:sz="4" w:space="0" w:color="000000"/>
            </w:tcBorders>
            <w:vAlign w:val="center"/>
          </w:tcPr>
          <w:p w14:paraId="3E6439FA" w14:textId="77777777" w:rsidR="00872F03" w:rsidRDefault="00872F03" w:rsidP="000A4281">
            <w:pPr>
              <w:spacing w:after="0" w:line="240" w:lineRule="auto"/>
              <w:rPr>
                <w:rFonts w:cs="Arial"/>
                <w:szCs w:val="20"/>
                <w:lang w:eastAsia="sl-SI"/>
              </w:rPr>
            </w:pPr>
          </w:p>
        </w:tc>
      </w:tr>
      <w:tr w:rsidR="00872F03" w14:paraId="576E14D6"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73A611FF" w14:textId="77777777" w:rsidR="00872F03" w:rsidRDefault="00872F03" w:rsidP="000A4281">
            <w:pPr>
              <w:spacing w:after="0" w:line="240" w:lineRule="auto"/>
              <w:rPr>
                <w:rFonts w:cs="Arial"/>
                <w:szCs w:val="20"/>
                <w:lang w:eastAsia="sl-SI"/>
              </w:rPr>
            </w:pPr>
          </w:p>
          <w:p w14:paraId="450D6B2F" w14:textId="77777777" w:rsidR="00872F03" w:rsidRDefault="00872F03" w:rsidP="000A4281">
            <w:pPr>
              <w:spacing w:after="0" w:line="240" w:lineRule="auto"/>
              <w:rPr>
                <w:rFonts w:cs="Arial"/>
                <w:szCs w:val="20"/>
                <w:lang w:eastAsia="sl-SI"/>
              </w:rPr>
            </w:pPr>
            <w:r>
              <w:rPr>
                <w:rFonts w:cs="Arial"/>
                <w:szCs w:val="20"/>
                <w:lang w:eastAsia="sl-SI"/>
              </w:rPr>
              <w:t xml:space="preserve">Število prispelih ponudb  </w:t>
            </w:r>
          </w:p>
        </w:tc>
        <w:tc>
          <w:tcPr>
            <w:tcW w:w="6249" w:type="dxa"/>
            <w:tcBorders>
              <w:top w:val="single" w:sz="4" w:space="0" w:color="000000"/>
              <w:left w:val="single" w:sz="4" w:space="0" w:color="000000"/>
              <w:bottom w:val="single" w:sz="4" w:space="0" w:color="000000"/>
              <w:right w:val="single" w:sz="4" w:space="0" w:color="000000"/>
            </w:tcBorders>
            <w:vAlign w:val="center"/>
          </w:tcPr>
          <w:p w14:paraId="2ED5B42E" w14:textId="77777777" w:rsidR="00872F03" w:rsidRDefault="00872F03" w:rsidP="000A4281">
            <w:pPr>
              <w:spacing w:after="0" w:line="240" w:lineRule="auto"/>
              <w:rPr>
                <w:rFonts w:cs="Arial"/>
                <w:szCs w:val="20"/>
                <w:lang w:eastAsia="sl-SI"/>
              </w:rPr>
            </w:pPr>
          </w:p>
        </w:tc>
      </w:tr>
      <w:tr w:rsidR="00872F03" w14:paraId="37708988"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35224490" w14:textId="77777777" w:rsidR="00872F03" w:rsidRDefault="00872F03" w:rsidP="000A4281">
            <w:pPr>
              <w:spacing w:after="0" w:line="240" w:lineRule="auto"/>
              <w:rPr>
                <w:rFonts w:cs="Arial"/>
                <w:szCs w:val="20"/>
                <w:lang w:eastAsia="sl-SI"/>
              </w:rPr>
            </w:pPr>
          </w:p>
          <w:p w14:paraId="7EAD1496" w14:textId="77777777" w:rsidR="00872F03" w:rsidRDefault="00872F03" w:rsidP="000A4281">
            <w:pPr>
              <w:spacing w:after="0" w:line="240" w:lineRule="auto"/>
              <w:rPr>
                <w:rFonts w:cs="Arial"/>
                <w:szCs w:val="20"/>
                <w:lang w:eastAsia="sl-SI"/>
              </w:rPr>
            </w:pPr>
            <w:r>
              <w:rPr>
                <w:rFonts w:cs="Arial"/>
                <w:szCs w:val="20"/>
                <w:lang w:eastAsia="sl-SI"/>
              </w:rPr>
              <w:t>Število nepravilnih / neprimernih /</w:t>
            </w:r>
          </w:p>
          <w:p w14:paraId="50FBBB3F" w14:textId="77777777" w:rsidR="00872F03" w:rsidRDefault="00872F03" w:rsidP="000A4281">
            <w:pPr>
              <w:spacing w:after="0" w:line="240" w:lineRule="auto"/>
              <w:rPr>
                <w:rFonts w:cs="Arial"/>
                <w:szCs w:val="20"/>
                <w:lang w:eastAsia="sl-SI"/>
              </w:rPr>
            </w:pPr>
            <w:r>
              <w:rPr>
                <w:rFonts w:cs="Arial"/>
                <w:szCs w:val="20"/>
                <w:lang w:eastAsia="sl-SI"/>
              </w:rPr>
              <w:t>/ nesprejemljivih / prepoznih ponudb</w:t>
            </w:r>
          </w:p>
        </w:tc>
        <w:tc>
          <w:tcPr>
            <w:tcW w:w="6249" w:type="dxa"/>
            <w:tcBorders>
              <w:top w:val="single" w:sz="4" w:space="0" w:color="000000"/>
              <w:left w:val="single" w:sz="4" w:space="0" w:color="000000"/>
              <w:bottom w:val="single" w:sz="4" w:space="0" w:color="000000"/>
              <w:right w:val="single" w:sz="4" w:space="0" w:color="000000"/>
            </w:tcBorders>
            <w:vAlign w:val="center"/>
          </w:tcPr>
          <w:p w14:paraId="644B4A5C" w14:textId="77777777" w:rsidR="00872F03" w:rsidRDefault="00872F03" w:rsidP="000A4281">
            <w:pPr>
              <w:spacing w:after="0" w:line="240" w:lineRule="auto"/>
              <w:rPr>
                <w:rFonts w:cs="Arial"/>
                <w:szCs w:val="20"/>
                <w:lang w:eastAsia="sl-SI"/>
              </w:rPr>
            </w:pPr>
          </w:p>
        </w:tc>
      </w:tr>
      <w:tr w:rsidR="00872F03" w14:paraId="101CE500"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735905A3" w14:textId="77777777" w:rsidR="00872F03" w:rsidRDefault="00872F03" w:rsidP="000A4281">
            <w:pPr>
              <w:spacing w:after="0" w:line="240" w:lineRule="auto"/>
              <w:rPr>
                <w:rFonts w:cs="Arial"/>
                <w:szCs w:val="20"/>
                <w:lang w:eastAsia="sl-SI"/>
              </w:rPr>
            </w:pPr>
            <w:r>
              <w:rPr>
                <w:rFonts w:cs="Arial"/>
                <w:szCs w:val="20"/>
                <w:lang w:eastAsia="sl-SI"/>
              </w:rPr>
              <w:t xml:space="preserve">Izbrani ponudnik/i in </w:t>
            </w:r>
          </w:p>
          <w:p w14:paraId="393A393F" w14:textId="77777777" w:rsidR="00872F03" w:rsidRDefault="00872F03" w:rsidP="000A4281">
            <w:pPr>
              <w:spacing w:after="0" w:line="240" w:lineRule="auto"/>
              <w:rPr>
                <w:rFonts w:cs="Arial"/>
                <w:szCs w:val="20"/>
                <w:lang w:eastAsia="sl-SI"/>
              </w:rPr>
            </w:pPr>
            <w:r>
              <w:rPr>
                <w:rFonts w:cs="Arial"/>
                <w:szCs w:val="20"/>
                <w:lang w:eastAsia="sl-SI"/>
              </w:rPr>
              <w:t>morebitni podizvajalci</w:t>
            </w:r>
          </w:p>
        </w:tc>
        <w:tc>
          <w:tcPr>
            <w:tcW w:w="6249" w:type="dxa"/>
            <w:tcBorders>
              <w:top w:val="single" w:sz="4" w:space="0" w:color="000000"/>
              <w:left w:val="single" w:sz="4" w:space="0" w:color="000000"/>
              <w:bottom w:val="single" w:sz="4" w:space="0" w:color="000000"/>
              <w:right w:val="single" w:sz="4" w:space="0" w:color="000000"/>
            </w:tcBorders>
            <w:vAlign w:val="center"/>
          </w:tcPr>
          <w:p w14:paraId="09B3099F" w14:textId="77777777" w:rsidR="00872F03" w:rsidRDefault="00872F03" w:rsidP="000A4281">
            <w:pPr>
              <w:spacing w:after="0" w:line="240" w:lineRule="auto"/>
              <w:rPr>
                <w:rFonts w:cs="Arial"/>
                <w:szCs w:val="20"/>
                <w:lang w:eastAsia="sl-SI"/>
              </w:rPr>
            </w:pPr>
          </w:p>
          <w:p w14:paraId="3484C32C" w14:textId="77777777" w:rsidR="00872F03" w:rsidRDefault="00872F03" w:rsidP="000A4281">
            <w:pPr>
              <w:spacing w:after="0" w:line="240" w:lineRule="auto"/>
              <w:rPr>
                <w:rFonts w:cs="Arial"/>
                <w:szCs w:val="20"/>
                <w:lang w:eastAsia="sl-SI"/>
              </w:rPr>
            </w:pPr>
          </w:p>
          <w:p w14:paraId="6440417B" w14:textId="77777777" w:rsidR="00872F03" w:rsidRDefault="00872F03" w:rsidP="000A4281">
            <w:pPr>
              <w:spacing w:after="0" w:line="240" w:lineRule="auto"/>
              <w:rPr>
                <w:rFonts w:cs="Arial"/>
                <w:szCs w:val="20"/>
                <w:lang w:eastAsia="sl-SI"/>
              </w:rPr>
            </w:pPr>
          </w:p>
        </w:tc>
      </w:tr>
      <w:tr w:rsidR="00872F03" w14:paraId="3D9EB784"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3F89F842" w14:textId="77777777" w:rsidR="00872F03" w:rsidRDefault="00872F03" w:rsidP="000A4281">
            <w:pPr>
              <w:spacing w:after="0" w:line="240" w:lineRule="auto"/>
              <w:rPr>
                <w:rFonts w:cs="Arial"/>
                <w:szCs w:val="20"/>
                <w:lang w:eastAsia="sl-SI"/>
              </w:rPr>
            </w:pPr>
          </w:p>
          <w:p w14:paraId="2B05CBDA" w14:textId="77777777" w:rsidR="00872F03" w:rsidRDefault="00872F03" w:rsidP="000A4281">
            <w:pPr>
              <w:spacing w:after="0" w:line="240" w:lineRule="auto"/>
              <w:rPr>
                <w:rFonts w:cs="Arial"/>
                <w:szCs w:val="20"/>
                <w:lang w:eastAsia="sl-SI"/>
              </w:rPr>
            </w:pPr>
            <w:r>
              <w:rPr>
                <w:rFonts w:cs="Arial"/>
                <w:szCs w:val="20"/>
                <w:lang w:eastAsia="sl-SI"/>
              </w:rPr>
              <w:t xml:space="preserve">Številka pogodbe o izvedbi javnega naročila      </w:t>
            </w:r>
          </w:p>
        </w:tc>
        <w:tc>
          <w:tcPr>
            <w:tcW w:w="6249" w:type="dxa"/>
            <w:tcBorders>
              <w:top w:val="single" w:sz="4" w:space="0" w:color="000000"/>
              <w:left w:val="single" w:sz="4" w:space="0" w:color="000000"/>
              <w:bottom w:val="single" w:sz="4" w:space="0" w:color="000000"/>
              <w:right w:val="single" w:sz="4" w:space="0" w:color="000000"/>
            </w:tcBorders>
            <w:vAlign w:val="center"/>
          </w:tcPr>
          <w:p w14:paraId="186A35CD" w14:textId="77777777" w:rsidR="00872F03" w:rsidRDefault="00872F03" w:rsidP="000A4281">
            <w:pPr>
              <w:spacing w:after="0" w:line="240" w:lineRule="auto"/>
              <w:rPr>
                <w:rFonts w:cs="Arial"/>
                <w:szCs w:val="20"/>
                <w:lang w:eastAsia="sl-SI"/>
              </w:rPr>
            </w:pPr>
          </w:p>
        </w:tc>
      </w:tr>
      <w:tr w:rsidR="00872F03" w14:paraId="4CEBE51D"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0CF305B8" w14:textId="77777777" w:rsidR="00872F03" w:rsidRDefault="00872F03" w:rsidP="000A4281">
            <w:pPr>
              <w:spacing w:after="0" w:line="240" w:lineRule="auto"/>
              <w:rPr>
                <w:rFonts w:cs="Arial"/>
                <w:szCs w:val="20"/>
                <w:lang w:eastAsia="sl-SI"/>
              </w:rPr>
            </w:pPr>
          </w:p>
          <w:p w14:paraId="622F1140" w14:textId="77777777" w:rsidR="00872F03" w:rsidRDefault="00872F03" w:rsidP="000A4281">
            <w:pPr>
              <w:spacing w:after="0" w:line="240" w:lineRule="auto"/>
              <w:rPr>
                <w:rFonts w:cs="Arial"/>
                <w:szCs w:val="20"/>
                <w:lang w:eastAsia="sl-SI"/>
              </w:rPr>
            </w:pPr>
            <w:r>
              <w:rPr>
                <w:rFonts w:cs="Arial"/>
                <w:szCs w:val="20"/>
                <w:lang w:eastAsia="sl-SI"/>
              </w:rPr>
              <w:t>Pogodbena vrednost naročila brez DDV/z DDV) – iz obvestila o izbiri</w:t>
            </w:r>
          </w:p>
        </w:tc>
        <w:tc>
          <w:tcPr>
            <w:tcW w:w="6249" w:type="dxa"/>
            <w:tcBorders>
              <w:top w:val="single" w:sz="4" w:space="0" w:color="000000"/>
              <w:left w:val="single" w:sz="4" w:space="0" w:color="000000"/>
              <w:bottom w:val="single" w:sz="4" w:space="0" w:color="000000"/>
              <w:right w:val="single" w:sz="4" w:space="0" w:color="000000"/>
            </w:tcBorders>
            <w:vAlign w:val="center"/>
          </w:tcPr>
          <w:p w14:paraId="42B5A0F0" w14:textId="77777777" w:rsidR="00872F03" w:rsidRDefault="00872F03" w:rsidP="000A4281">
            <w:pPr>
              <w:spacing w:after="0" w:line="240" w:lineRule="auto"/>
              <w:rPr>
                <w:rFonts w:cs="Arial"/>
                <w:szCs w:val="20"/>
                <w:lang w:eastAsia="sl-SI"/>
              </w:rPr>
            </w:pPr>
          </w:p>
        </w:tc>
      </w:tr>
      <w:tr w:rsidR="00872F03" w14:paraId="7B09AE5C"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10C15FC8" w14:textId="77777777" w:rsidR="00872F03" w:rsidRDefault="00872F03" w:rsidP="000A4281">
            <w:pPr>
              <w:spacing w:after="0" w:line="240" w:lineRule="auto"/>
              <w:rPr>
                <w:rFonts w:cs="Arial"/>
                <w:szCs w:val="20"/>
                <w:lang w:eastAsia="sl-SI"/>
              </w:rPr>
            </w:pPr>
          </w:p>
          <w:p w14:paraId="658431C1" w14:textId="77777777" w:rsidR="00872F03" w:rsidRDefault="00872F03" w:rsidP="000A4281">
            <w:pPr>
              <w:spacing w:after="0" w:line="240" w:lineRule="auto"/>
              <w:rPr>
                <w:rFonts w:cs="Arial"/>
                <w:szCs w:val="20"/>
                <w:lang w:eastAsia="sl-SI"/>
              </w:rPr>
            </w:pPr>
            <w:r>
              <w:rPr>
                <w:rFonts w:cs="Arial"/>
                <w:szCs w:val="20"/>
                <w:lang w:eastAsia="sl-SI"/>
              </w:rPr>
              <w:t>Pogodbeni rok izvedbe</w:t>
            </w:r>
          </w:p>
          <w:p w14:paraId="1B759880" w14:textId="77777777" w:rsidR="00872F03" w:rsidRDefault="00872F03" w:rsidP="000A4281">
            <w:pPr>
              <w:spacing w:after="0" w:line="240" w:lineRule="auto"/>
              <w:rPr>
                <w:rFonts w:cs="Arial"/>
                <w:szCs w:val="20"/>
                <w:lang w:eastAsia="sl-SI"/>
              </w:rPr>
            </w:pPr>
          </w:p>
        </w:tc>
        <w:tc>
          <w:tcPr>
            <w:tcW w:w="6249" w:type="dxa"/>
            <w:tcBorders>
              <w:top w:val="single" w:sz="4" w:space="0" w:color="000000"/>
              <w:left w:val="single" w:sz="4" w:space="0" w:color="000000"/>
              <w:bottom w:val="single" w:sz="4" w:space="0" w:color="000000"/>
              <w:right w:val="single" w:sz="4" w:space="0" w:color="000000"/>
            </w:tcBorders>
            <w:vAlign w:val="center"/>
          </w:tcPr>
          <w:p w14:paraId="096822BF" w14:textId="77777777" w:rsidR="00872F03" w:rsidRDefault="00872F03" w:rsidP="000A4281">
            <w:pPr>
              <w:spacing w:after="0" w:line="240" w:lineRule="auto"/>
              <w:rPr>
                <w:rFonts w:cs="Arial"/>
                <w:szCs w:val="20"/>
                <w:lang w:eastAsia="sl-SI"/>
              </w:rPr>
            </w:pPr>
          </w:p>
        </w:tc>
      </w:tr>
    </w:tbl>
    <w:p w14:paraId="3D72E95F" w14:textId="77777777" w:rsidR="00872F03" w:rsidRDefault="00872F03" w:rsidP="000A4281">
      <w:pPr>
        <w:spacing w:after="0" w:line="240" w:lineRule="auto"/>
        <w:jc w:val="both"/>
        <w:rPr>
          <w:rFonts w:ascii="Arial" w:hAnsi="Arial" w:cs="Arial"/>
          <w:sz w:val="20"/>
          <w:szCs w:val="20"/>
          <w:lang w:eastAsia="sl-SI"/>
        </w:rPr>
      </w:pPr>
    </w:p>
    <w:p w14:paraId="7C6FB55A" w14:textId="77777777" w:rsidR="00872F03" w:rsidRDefault="00872F03" w:rsidP="000A4281">
      <w:pPr>
        <w:spacing w:after="0" w:line="240" w:lineRule="auto"/>
        <w:jc w:val="both"/>
        <w:rPr>
          <w:rFonts w:cs="Arial"/>
          <w:szCs w:val="20"/>
          <w:lang w:eastAsia="sl-SI"/>
        </w:rPr>
      </w:pPr>
    </w:p>
    <w:p w14:paraId="648D47B6" w14:textId="77777777" w:rsidR="00872F03" w:rsidRDefault="00872F03" w:rsidP="000A4281">
      <w:pPr>
        <w:spacing w:after="0" w:line="240" w:lineRule="auto"/>
        <w:jc w:val="both"/>
        <w:rPr>
          <w:rFonts w:cs="Arial"/>
          <w:szCs w:val="20"/>
          <w:lang w:eastAsia="sl-SI"/>
        </w:rPr>
      </w:pPr>
    </w:p>
    <w:p w14:paraId="1B050170" w14:textId="77777777" w:rsidR="00872F03" w:rsidRDefault="00872F03" w:rsidP="000A4281">
      <w:pPr>
        <w:numPr>
          <w:ilvl w:val="0"/>
          <w:numId w:val="2"/>
        </w:numPr>
        <w:spacing w:after="0" w:line="240" w:lineRule="auto"/>
        <w:jc w:val="both"/>
        <w:outlineLvl w:val="0"/>
        <w:rPr>
          <w:rFonts w:cs="Arial"/>
          <w:b/>
          <w:bCs/>
          <w:szCs w:val="20"/>
          <w:lang w:eastAsia="sl-SI"/>
        </w:rPr>
      </w:pPr>
      <w:r>
        <w:rPr>
          <w:rFonts w:cs="Arial"/>
          <w:b/>
          <w:bCs/>
          <w:szCs w:val="20"/>
          <w:lang w:eastAsia="sl-SI"/>
        </w:rPr>
        <w:t>TERMINSKI NAČRT ODDAJE JAVNEGA NAROČILA</w:t>
      </w:r>
    </w:p>
    <w:p w14:paraId="2A14E3E1" w14:textId="77777777" w:rsidR="00872F03" w:rsidRDefault="00872F03" w:rsidP="000A4281">
      <w:pPr>
        <w:spacing w:after="0" w:line="240" w:lineRule="auto"/>
        <w:ind w:left="720"/>
        <w:jc w:val="both"/>
        <w:outlineLvl w:val="0"/>
        <w:rPr>
          <w:rFonts w:cs="Arial"/>
          <w:b/>
          <w:szCs w:val="20"/>
          <w:lang w:eastAsia="sl-SI"/>
        </w:rPr>
      </w:pPr>
    </w:p>
    <w:p w14:paraId="7E76FF6F" w14:textId="77777777" w:rsidR="00872F03" w:rsidRDefault="00872F03" w:rsidP="000A4281">
      <w:pPr>
        <w:spacing w:after="0" w:line="240" w:lineRule="auto"/>
        <w:jc w:val="both"/>
        <w:outlineLvl w:val="0"/>
        <w:rPr>
          <w:rFonts w:cs="Arial"/>
          <w:b/>
          <w:szCs w:val="20"/>
          <w:lang w:eastAsia="sl-SI"/>
        </w:rPr>
      </w:pPr>
      <w:r>
        <w:rPr>
          <w:rFonts w:cs="Arial"/>
          <w:i/>
          <w:szCs w:val="20"/>
          <w:lang w:eastAsia="sl-SI"/>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872F03" w14:paraId="43B7B36F"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tcPr>
          <w:p w14:paraId="36323737" w14:textId="77777777" w:rsidR="00872F03" w:rsidRDefault="00872F03" w:rsidP="000A4281">
            <w:pPr>
              <w:spacing w:after="0" w:line="240" w:lineRule="auto"/>
              <w:rPr>
                <w:rFonts w:cs="Arial"/>
                <w:b/>
                <w:szCs w:val="20"/>
                <w:lang w:eastAsia="sl-SI"/>
              </w:rPr>
            </w:pPr>
          </w:p>
          <w:p w14:paraId="3F7D166B" w14:textId="77777777" w:rsidR="00872F03" w:rsidRDefault="00872F03" w:rsidP="000A4281">
            <w:pPr>
              <w:spacing w:after="0" w:line="240" w:lineRule="auto"/>
              <w:rPr>
                <w:rFonts w:cs="Arial"/>
                <w:b/>
                <w:szCs w:val="20"/>
                <w:lang w:eastAsia="sl-SI"/>
              </w:rPr>
            </w:pPr>
            <w:r>
              <w:rPr>
                <w:rFonts w:cs="Arial"/>
                <w:b/>
                <w:szCs w:val="20"/>
                <w:lang w:eastAsia="sl-SI"/>
              </w:rPr>
              <w:t>FAZA POSTOPKA</w:t>
            </w:r>
          </w:p>
        </w:tc>
        <w:tc>
          <w:tcPr>
            <w:tcW w:w="6360" w:type="dxa"/>
            <w:tcBorders>
              <w:top w:val="single" w:sz="4" w:space="0" w:color="000000"/>
              <w:left w:val="single" w:sz="4" w:space="0" w:color="000000"/>
              <w:bottom w:val="single" w:sz="4" w:space="0" w:color="000000"/>
              <w:right w:val="single" w:sz="4" w:space="0" w:color="000000"/>
            </w:tcBorders>
            <w:vAlign w:val="center"/>
          </w:tcPr>
          <w:p w14:paraId="3CD1CDC1" w14:textId="77777777" w:rsidR="00872F03" w:rsidRDefault="00872F03" w:rsidP="000A4281">
            <w:pPr>
              <w:spacing w:after="0" w:line="240" w:lineRule="auto"/>
              <w:rPr>
                <w:rFonts w:cs="Arial"/>
                <w:b/>
                <w:szCs w:val="20"/>
                <w:lang w:eastAsia="sl-SI"/>
              </w:rPr>
            </w:pPr>
          </w:p>
          <w:p w14:paraId="57CF3882" w14:textId="77777777" w:rsidR="00872F03" w:rsidRDefault="00872F03" w:rsidP="000A4281">
            <w:pPr>
              <w:spacing w:after="0" w:line="240" w:lineRule="auto"/>
              <w:rPr>
                <w:rFonts w:cs="Arial"/>
                <w:szCs w:val="20"/>
                <w:lang w:eastAsia="sl-SI"/>
              </w:rPr>
            </w:pPr>
            <w:r>
              <w:rPr>
                <w:rFonts w:cs="Arial"/>
                <w:b/>
                <w:szCs w:val="20"/>
                <w:lang w:eastAsia="sl-SI"/>
              </w:rPr>
              <w:t>DATUM IZDAJE/OBJAVE/PODPISA</w:t>
            </w:r>
          </w:p>
        </w:tc>
      </w:tr>
      <w:tr w:rsidR="00872F03" w14:paraId="31528652"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796B8BDA" w14:textId="77777777" w:rsidR="00872F03" w:rsidRDefault="00872F03" w:rsidP="000A4281">
            <w:pPr>
              <w:spacing w:after="0" w:line="240" w:lineRule="auto"/>
              <w:rPr>
                <w:rFonts w:cs="Arial"/>
                <w:szCs w:val="20"/>
                <w:lang w:eastAsia="sl-SI"/>
              </w:rPr>
            </w:pPr>
            <w:r>
              <w:rPr>
                <w:rFonts w:cs="Arial"/>
                <w:szCs w:val="20"/>
                <w:lang w:eastAsia="sl-SI"/>
              </w:rPr>
              <w:t xml:space="preserve">Predhodno informativno obvestilo  </w:t>
            </w:r>
          </w:p>
        </w:tc>
        <w:tc>
          <w:tcPr>
            <w:tcW w:w="6360" w:type="dxa"/>
            <w:tcBorders>
              <w:top w:val="single" w:sz="4" w:space="0" w:color="000000"/>
              <w:left w:val="single" w:sz="4" w:space="0" w:color="000000"/>
              <w:bottom w:val="single" w:sz="4" w:space="0" w:color="000000"/>
              <w:right w:val="single" w:sz="4" w:space="0" w:color="000000"/>
            </w:tcBorders>
            <w:vAlign w:val="bottom"/>
          </w:tcPr>
          <w:p w14:paraId="2DE124EE" w14:textId="77777777" w:rsidR="00872F03" w:rsidRDefault="00872F03" w:rsidP="000A4281">
            <w:pPr>
              <w:spacing w:after="0" w:line="240" w:lineRule="auto"/>
              <w:rPr>
                <w:rFonts w:cs="Arial"/>
                <w:szCs w:val="20"/>
                <w:lang w:eastAsia="sl-SI"/>
              </w:rPr>
            </w:pPr>
          </w:p>
        </w:tc>
      </w:tr>
      <w:tr w:rsidR="00872F03" w14:paraId="5FB22C70"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45F7B2AF" w14:textId="77777777" w:rsidR="00872F03" w:rsidRDefault="00872F03" w:rsidP="000A4281">
            <w:pPr>
              <w:spacing w:after="0" w:line="240" w:lineRule="auto"/>
              <w:rPr>
                <w:rFonts w:cs="Arial"/>
                <w:szCs w:val="20"/>
                <w:lang w:eastAsia="sl-SI"/>
              </w:rPr>
            </w:pPr>
            <w:r>
              <w:rPr>
                <w:rFonts w:cs="Arial"/>
                <w:szCs w:val="20"/>
                <w:lang w:eastAsia="sl-SI"/>
              </w:rPr>
              <w:t xml:space="preserve">Sklep o začetku postopka ali drug  način dokumentiranja začetka postopka </w:t>
            </w:r>
          </w:p>
        </w:tc>
        <w:tc>
          <w:tcPr>
            <w:tcW w:w="6360" w:type="dxa"/>
            <w:tcBorders>
              <w:top w:val="single" w:sz="4" w:space="0" w:color="000000"/>
              <w:left w:val="single" w:sz="4" w:space="0" w:color="000000"/>
              <w:bottom w:val="single" w:sz="4" w:space="0" w:color="000000"/>
              <w:right w:val="single" w:sz="4" w:space="0" w:color="000000"/>
            </w:tcBorders>
            <w:vAlign w:val="bottom"/>
          </w:tcPr>
          <w:p w14:paraId="4A8EB492" w14:textId="77777777" w:rsidR="00872F03" w:rsidRDefault="00872F03" w:rsidP="000A4281">
            <w:pPr>
              <w:spacing w:after="0" w:line="240" w:lineRule="auto"/>
              <w:rPr>
                <w:rFonts w:cs="Arial"/>
                <w:szCs w:val="20"/>
                <w:lang w:eastAsia="sl-SI"/>
              </w:rPr>
            </w:pPr>
          </w:p>
        </w:tc>
      </w:tr>
      <w:tr w:rsidR="00872F03" w14:paraId="312F52B2"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515FB800" w14:textId="77777777" w:rsidR="00872F03" w:rsidRDefault="00872F03" w:rsidP="000A4281">
            <w:pPr>
              <w:spacing w:after="0" w:line="240" w:lineRule="auto"/>
              <w:rPr>
                <w:rFonts w:cs="Arial"/>
                <w:szCs w:val="20"/>
                <w:lang w:eastAsia="sl-SI"/>
              </w:rPr>
            </w:pPr>
            <w:r>
              <w:rPr>
                <w:rFonts w:cs="Arial"/>
                <w:szCs w:val="20"/>
                <w:lang w:eastAsia="sl-SI"/>
              </w:rPr>
              <w:t>Razpisna dokumentacija</w:t>
            </w:r>
          </w:p>
        </w:tc>
        <w:tc>
          <w:tcPr>
            <w:tcW w:w="6360" w:type="dxa"/>
            <w:tcBorders>
              <w:top w:val="single" w:sz="4" w:space="0" w:color="000000"/>
              <w:left w:val="single" w:sz="4" w:space="0" w:color="000000"/>
              <w:bottom w:val="single" w:sz="4" w:space="0" w:color="000000"/>
              <w:right w:val="single" w:sz="4" w:space="0" w:color="000000"/>
            </w:tcBorders>
            <w:vAlign w:val="bottom"/>
          </w:tcPr>
          <w:p w14:paraId="6022C6BE" w14:textId="77777777" w:rsidR="00872F03" w:rsidRDefault="00872F03" w:rsidP="000A4281">
            <w:pPr>
              <w:spacing w:after="0" w:line="240" w:lineRule="auto"/>
              <w:rPr>
                <w:rFonts w:cs="Arial"/>
                <w:szCs w:val="20"/>
                <w:lang w:eastAsia="sl-SI"/>
              </w:rPr>
            </w:pPr>
          </w:p>
        </w:tc>
      </w:tr>
      <w:tr w:rsidR="00872F03" w14:paraId="19DFB841"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7F84512D" w14:textId="77777777" w:rsidR="00872F03" w:rsidRDefault="00872F03" w:rsidP="000A4281">
            <w:pPr>
              <w:spacing w:after="0" w:line="240" w:lineRule="auto"/>
              <w:rPr>
                <w:rFonts w:cs="Arial"/>
                <w:szCs w:val="20"/>
                <w:lang w:eastAsia="sl-SI"/>
              </w:rPr>
            </w:pPr>
            <w:r>
              <w:rPr>
                <w:rFonts w:cs="Arial"/>
                <w:szCs w:val="20"/>
                <w:lang w:eastAsia="sl-SI"/>
              </w:rPr>
              <w:t xml:space="preserve">Obvestilo o javnem naročilu na portalu javnih naročil </w:t>
            </w:r>
          </w:p>
        </w:tc>
        <w:tc>
          <w:tcPr>
            <w:tcW w:w="6360" w:type="dxa"/>
            <w:tcBorders>
              <w:top w:val="single" w:sz="4" w:space="0" w:color="000000"/>
              <w:left w:val="single" w:sz="4" w:space="0" w:color="000000"/>
              <w:bottom w:val="single" w:sz="4" w:space="0" w:color="000000"/>
              <w:right w:val="single" w:sz="4" w:space="0" w:color="000000"/>
            </w:tcBorders>
            <w:vAlign w:val="bottom"/>
          </w:tcPr>
          <w:p w14:paraId="122B1560" w14:textId="77777777" w:rsidR="00872F03" w:rsidRDefault="00872F03" w:rsidP="000A4281">
            <w:pPr>
              <w:spacing w:after="0" w:line="240" w:lineRule="auto"/>
              <w:rPr>
                <w:rFonts w:cs="Arial"/>
                <w:szCs w:val="20"/>
                <w:lang w:eastAsia="sl-SI"/>
              </w:rPr>
            </w:pPr>
          </w:p>
        </w:tc>
      </w:tr>
      <w:tr w:rsidR="00872F03" w14:paraId="1D8BE2CB"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36AC47D1" w14:textId="77777777" w:rsidR="00872F03" w:rsidRDefault="00872F03" w:rsidP="000A4281">
            <w:pPr>
              <w:spacing w:after="0" w:line="240" w:lineRule="auto"/>
              <w:rPr>
                <w:rFonts w:cs="Arial"/>
                <w:szCs w:val="20"/>
                <w:lang w:eastAsia="sl-SI"/>
              </w:rPr>
            </w:pPr>
            <w:r>
              <w:rPr>
                <w:rFonts w:cs="Arial"/>
                <w:szCs w:val="20"/>
                <w:lang w:eastAsia="sl-SI"/>
              </w:rPr>
              <w:t>Javno odpiranje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0A4BEB3B" w14:textId="77777777" w:rsidR="00872F03" w:rsidRDefault="00872F03" w:rsidP="000A4281">
            <w:pPr>
              <w:spacing w:after="0" w:line="240" w:lineRule="auto"/>
              <w:rPr>
                <w:rFonts w:cs="Arial"/>
                <w:szCs w:val="20"/>
                <w:lang w:eastAsia="sl-SI"/>
              </w:rPr>
            </w:pPr>
          </w:p>
        </w:tc>
      </w:tr>
      <w:tr w:rsidR="00872F03" w14:paraId="366011E4"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1A884D9B" w14:textId="77777777" w:rsidR="00872F03" w:rsidRDefault="00872F03" w:rsidP="000A4281">
            <w:pPr>
              <w:spacing w:after="0" w:line="240" w:lineRule="auto"/>
              <w:rPr>
                <w:rFonts w:cs="Arial"/>
                <w:szCs w:val="20"/>
                <w:lang w:eastAsia="sl-SI"/>
              </w:rPr>
            </w:pPr>
            <w:r>
              <w:rPr>
                <w:rFonts w:cs="Arial"/>
                <w:szCs w:val="20"/>
                <w:lang w:eastAsia="sl-SI"/>
              </w:rPr>
              <w:t>Pregled in ocenjevanje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7A15EE33" w14:textId="77777777" w:rsidR="00872F03" w:rsidRDefault="00872F03" w:rsidP="000A4281">
            <w:pPr>
              <w:spacing w:after="0" w:line="240" w:lineRule="auto"/>
              <w:rPr>
                <w:rFonts w:cs="Arial"/>
                <w:szCs w:val="20"/>
                <w:lang w:eastAsia="sl-SI"/>
              </w:rPr>
            </w:pPr>
          </w:p>
        </w:tc>
      </w:tr>
      <w:tr w:rsidR="00872F03" w14:paraId="302A4B38"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1E9B18F1" w14:textId="77777777" w:rsidR="00872F03" w:rsidRDefault="00872F03" w:rsidP="000A4281">
            <w:pPr>
              <w:spacing w:after="0" w:line="240" w:lineRule="auto"/>
              <w:rPr>
                <w:rFonts w:cs="Arial"/>
                <w:szCs w:val="20"/>
                <w:lang w:eastAsia="sl-SI"/>
              </w:rPr>
            </w:pPr>
            <w:r>
              <w:rPr>
                <w:rFonts w:cs="Arial"/>
                <w:szCs w:val="20"/>
                <w:lang w:eastAsia="sl-SI"/>
              </w:rPr>
              <w:t>Poročilo o reviziji (če je relevantno)</w:t>
            </w:r>
          </w:p>
        </w:tc>
        <w:tc>
          <w:tcPr>
            <w:tcW w:w="6360" w:type="dxa"/>
            <w:tcBorders>
              <w:top w:val="single" w:sz="4" w:space="0" w:color="000000"/>
              <w:left w:val="single" w:sz="4" w:space="0" w:color="000000"/>
              <w:bottom w:val="single" w:sz="4" w:space="0" w:color="000000"/>
              <w:right w:val="single" w:sz="4" w:space="0" w:color="000000"/>
            </w:tcBorders>
            <w:vAlign w:val="bottom"/>
          </w:tcPr>
          <w:p w14:paraId="3F18A979" w14:textId="77777777" w:rsidR="00872F03" w:rsidRDefault="00872F03" w:rsidP="000A4281">
            <w:pPr>
              <w:spacing w:after="0" w:line="240" w:lineRule="auto"/>
              <w:rPr>
                <w:rFonts w:cs="Arial"/>
                <w:szCs w:val="20"/>
                <w:lang w:eastAsia="sl-SI"/>
              </w:rPr>
            </w:pPr>
          </w:p>
        </w:tc>
      </w:tr>
      <w:tr w:rsidR="00872F03" w14:paraId="04EA4531"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61946906" w14:textId="77777777" w:rsidR="00872F03" w:rsidRDefault="00872F03" w:rsidP="000A4281">
            <w:pPr>
              <w:spacing w:after="0" w:line="240" w:lineRule="auto"/>
              <w:rPr>
                <w:rFonts w:cs="Arial"/>
                <w:szCs w:val="20"/>
                <w:lang w:eastAsia="sl-SI"/>
              </w:rPr>
            </w:pPr>
            <w:r>
              <w:rPr>
                <w:rFonts w:cs="Arial"/>
                <w:szCs w:val="20"/>
                <w:lang w:eastAsia="sl-SI"/>
              </w:rPr>
              <w:t>Odločitev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158E088A" w14:textId="77777777" w:rsidR="00872F03" w:rsidRDefault="00872F03" w:rsidP="000A4281">
            <w:pPr>
              <w:spacing w:after="0" w:line="240" w:lineRule="auto"/>
              <w:rPr>
                <w:rFonts w:cs="Arial"/>
                <w:szCs w:val="20"/>
                <w:lang w:eastAsia="sl-SI"/>
              </w:rPr>
            </w:pPr>
          </w:p>
        </w:tc>
      </w:tr>
      <w:tr w:rsidR="00872F03" w14:paraId="31400FAF"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2A6D1EFA" w14:textId="77777777" w:rsidR="00872F03" w:rsidRDefault="00872F03" w:rsidP="000A4281">
            <w:pPr>
              <w:spacing w:after="0" w:line="240" w:lineRule="auto"/>
              <w:rPr>
                <w:rFonts w:cs="Arial"/>
                <w:szCs w:val="20"/>
                <w:lang w:eastAsia="sl-SI"/>
              </w:rPr>
            </w:pPr>
            <w:r>
              <w:rPr>
                <w:rFonts w:cs="Arial"/>
                <w:szCs w:val="20"/>
                <w:lang w:eastAsia="sl-SI"/>
              </w:rPr>
              <w:t>Obvestilo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374A1CCF" w14:textId="77777777" w:rsidR="00872F03" w:rsidRDefault="00872F03" w:rsidP="000A4281">
            <w:pPr>
              <w:spacing w:after="0" w:line="240" w:lineRule="auto"/>
              <w:rPr>
                <w:rFonts w:cs="Arial"/>
                <w:szCs w:val="20"/>
                <w:lang w:eastAsia="sl-SI"/>
              </w:rPr>
            </w:pPr>
          </w:p>
        </w:tc>
      </w:tr>
      <w:tr w:rsidR="00872F03" w14:paraId="32C6AF5F"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01A6884A" w14:textId="77777777" w:rsidR="00872F03" w:rsidRDefault="00872F03" w:rsidP="000A4281">
            <w:pPr>
              <w:spacing w:after="0" w:line="240" w:lineRule="auto"/>
              <w:rPr>
                <w:rFonts w:cs="Arial"/>
                <w:szCs w:val="20"/>
                <w:lang w:eastAsia="sl-SI"/>
              </w:rPr>
            </w:pPr>
            <w:r>
              <w:rPr>
                <w:rFonts w:cs="Arial"/>
                <w:szCs w:val="20"/>
                <w:lang w:eastAsia="sl-SI"/>
              </w:rPr>
              <w:t xml:space="preserve">Pogodba o izvedbi javnega naročila </w:t>
            </w:r>
          </w:p>
        </w:tc>
        <w:tc>
          <w:tcPr>
            <w:tcW w:w="6360" w:type="dxa"/>
            <w:tcBorders>
              <w:top w:val="single" w:sz="4" w:space="0" w:color="000000"/>
              <w:left w:val="single" w:sz="4" w:space="0" w:color="000000"/>
              <w:bottom w:val="single" w:sz="4" w:space="0" w:color="000000"/>
              <w:right w:val="single" w:sz="4" w:space="0" w:color="000000"/>
            </w:tcBorders>
            <w:vAlign w:val="bottom"/>
          </w:tcPr>
          <w:p w14:paraId="6CC73EF2" w14:textId="77777777" w:rsidR="00872F03" w:rsidRDefault="00872F03" w:rsidP="000A4281">
            <w:pPr>
              <w:spacing w:after="0" w:line="240" w:lineRule="auto"/>
              <w:rPr>
                <w:rFonts w:cs="Arial"/>
                <w:szCs w:val="20"/>
                <w:lang w:eastAsia="sl-SI"/>
              </w:rPr>
            </w:pPr>
          </w:p>
        </w:tc>
      </w:tr>
    </w:tbl>
    <w:p w14:paraId="0B428C48" w14:textId="77777777" w:rsidR="00872F03" w:rsidRDefault="00872F03" w:rsidP="000A4281">
      <w:pPr>
        <w:spacing w:after="0" w:line="240" w:lineRule="auto"/>
        <w:jc w:val="both"/>
        <w:rPr>
          <w:rFonts w:ascii="Arial" w:hAnsi="Arial" w:cs="Arial"/>
          <w:b/>
          <w:sz w:val="20"/>
          <w:szCs w:val="20"/>
          <w:lang w:eastAsia="sl-SI"/>
        </w:rPr>
      </w:pPr>
    </w:p>
    <w:p w14:paraId="130C658C" w14:textId="77777777" w:rsidR="00872F03" w:rsidRDefault="00872F03" w:rsidP="000A4281">
      <w:pPr>
        <w:spacing w:after="0" w:line="240" w:lineRule="auto"/>
        <w:jc w:val="both"/>
        <w:rPr>
          <w:rFonts w:cs="Arial"/>
          <w:b/>
          <w:szCs w:val="20"/>
          <w:lang w:eastAsia="sl-SI"/>
        </w:rPr>
      </w:pPr>
    </w:p>
    <w:p w14:paraId="5DA078F6" w14:textId="77777777" w:rsidR="00872F03" w:rsidRDefault="00872F03" w:rsidP="000A4281">
      <w:pPr>
        <w:spacing w:after="0" w:line="240" w:lineRule="auto"/>
        <w:jc w:val="both"/>
        <w:rPr>
          <w:rFonts w:cs="Arial"/>
          <w:b/>
          <w:szCs w:val="20"/>
          <w:lang w:eastAsia="sl-SI"/>
        </w:rPr>
      </w:pPr>
    </w:p>
    <w:p w14:paraId="704D4BAF" w14:textId="77777777" w:rsidR="00872F03" w:rsidRDefault="00872F03" w:rsidP="000A4281">
      <w:pPr>
        <w:spacing w:after="0" w:line="240" w:lineRule="auto"/>
        <w:jc w:val="both"/>
        <w:rPr>
          <w:rFonts w:ascii="Times New Roman" w:hAnsi="Times New Roman"/>
          <w:b/>
          <w:bCs/>
          <w:sz w:val="24"/>
          <w:szCs w:val="20"/>
          <w:lang w:eastAsia="sl-SI"/>
        </w:rPr>
      </w:pPr>
      <w:r>
        <w:rPr>
          <w:rFonts w:cs="Arial"/>
          <w:b/>
          <w:bCs/>
          <w:szCs w:val="20"/>
          <w:lang w:eastAsia="sl-SI"/>
        </w:rPr>
        <w:lastRenderedPageBreak/>
        <w:t>3. SKLADNOST IZVEDBE POSTOPKA JAVNEGA NAROČILA Z</w:t>
      </w:r>
      <w:r>
        <w:rPr>
          <w:rFonts w:ascii="Times New Roman" w:hAnsi="Times New Roman"/>
          <w:b/>
          <w:bCs/>
          <w:sz w:val="24"/>
          <w:szCs w:val="20"/>
          <w:lang w:eastAsia="sl-SI"/>
        </w:rPr>
        <w:t xml:space="preserve"> </w:t>
      </w:r>
      <w:r>
        <w:rPr>
          <w:rFonts w:cs="Arial"/>
          <w:b/>
          <w:bCs/>
          <w:szCs w:val="20"/>
          <w:lang w:eastAsia="sl-SI"/>
        </w:rPr>
        <w:t>DOLOČBAMI ZAKONA O JAVNEM NAROČANJU - ZJN-3</w:t>
      </w:r>
      <w:r>
        <w:rPr>
          <w:rFonts w:ascii="Times New Roman" w:hAnsi="Times New Roman"/>
          <w:b/>
          <w:bCs/>
          <w:sz w:val="24"/>
          <w:szCs w:val="20"/>
          <w:lang w:eastAsia="sl-SI"/>
        </w:rPr>
        <w:t xml:space="preserve"> </w:t>
      </w:r>
      <w:r>
        <w:rPr>
          <w:rFonts w:ascii="Times New Roman" w:hAnsi="Times New Roman"/>
          <w:b/>
          <w:bCs/>
          <w:sz w:val="24"/>
          <w:szCs w:val="20"/>
          <w:vertAlign w:val="superscript"/>
          <w:lang w:eastAsia="sl-SI"/>
        </w:rPr>
        <w:footnoteReference w:id="2"/>
      </w:r>
      <w:r>
        <w:rPr>
          <w:rFonts w:ascii="Times New Roman" w:hAnsi="Times New Roman"/>
          <w:b/>
          <w:bCs/>
          <w:sz w:val="24"/>
          <w:szCs w:val="20"/>
          <w:lang w:eastAsia="sl-SI"/>
        </w:rPr>
        <w:t xml:space="preserve"> </w:t>
      </w:r>
      <w:r>
        <w:rPr>
          <w:rFonts w:cs="Arial"/>
          <w:b/>
          <w:bCs/>
          <w:szCs w:val="20"/>
          <w:lang w:eastAsia="sl-SI"/>
        </w:rPr>
        <w:t>IN ZAKONA O INTEGRITETI IN PREPREČEVANJU KORUPCIJE (</w:t>
      </w:r>
      <w:proofErr w:type="spellStart"/>
      <w:r>
        <w:rPr>
          <w:rFonts w:cs="Arial"/>
          <w:b/>
          <w:bCs/>
          <w:szCs w:val="20"/>
          <w:lang w:eastAsia="sl-SI"/>
        </w:rPr>
        <w:t>ZIntPK</w:t>
      </w:r>
      <w:proofErr w:type="spellEnd"/>
      <w:r>
        <w:rPr>
          <w:rFonts w:cs="Arial"/>
          <w:b/>
          <w:bCs/>
          <w:szCs w:val="20"/>
          <w:lang w:eastAsia="sl-SI"/>
        </w:rPr>
        <w:t>)</w:t>
      </w:r>
      <w:r>
        <w:rPr>
          <w:rFonts w:ascii="Times New Roman" w:hAnsi="Times New Roman"/>
          <w:b/>
          <w:bCs/>
          <w:sz w:val="24"/>
          <w:szCs w:val="20"/>
          <w:lang w:eastAsia="sl-SI"/>
        </w:rPr>
        <w:t xml:space="preserve"> </w:t>
      </w:r>
      <w:r>
        <w:rPr>
          <w:rFonts w:ascii="Times New Roman" w:hAnsi="Times New Roman"/>
          <w:b/>
          <w:bCs/>
          <w:sz w:val="24"/>
          <w:szCs w:val="20"/>
          <w:vertAlign w:val="superscript"/>
          <w:lang w:eastAsia="sl-SI"/>
        </w:rPr>
        <w:footnoteReference w:id="3"/>
      </w:r>
      <w:r>
        <w:rPr>
          <w:rFonts w:ascii="Times New Roman" w:hAnsi="Times New Roman"/>
          <w:b/>
          <w:bCs/>
          <w:sz w:val="24"/>
          <w:szCs w:val="20"/>
          <w:lang w:eastAsia="sl-SI"/>
        </w:rPr>
        <w:t xml:space="preserve">  </w:t>
      </w:r>
    </w:p>
    <w:p w14:paraId="605D5C01" w14:textId="77777777" w:rsidR="00872F03" w:rsidRDefault="00872F03" w:rsidP="000A4281">
      <w:pPr>
        <w:spacing w:after="0" w:line="240" w:lineRule="auto"/>
        <w:jc w:val="both"/>
        <w:rPr>
          <w:rFonts w:ascii="Arial" w:hAnsi="Arial" w:cs="Arial"/>
          <w:sz w:val="20"/>
          <w:szCs w:val="20"/>
          <w:lang w:eastAsia="sl-SI"/>
        </w:rPr>
      </w:pPr>
    </w:p>
    <w:p w14:paraId="789F6DB3" w14:textId="77777777" w:rsidR="00872F03" w:rsidRDefault="00872F03" w:rsidP="000A4281">
      <w:pPr>
        <w:spacing w:after="0" w:line="240" w:lineRule="auto"/>
        <w:jc w:val="both"/>
        <w:rPr>
          <w:rFonts w:cs="Arial"/>
          <w:i/>
          <w:szCs w:val="20"/>
          <w:lang w:eastAsia="sl-SI"/>
        </w:rPr>
      </w:pPr>
      <w:r>
        <w:rPr>
          <w:rFonts w:cs="Arial"/>
          <w:i/>
          <w:szCs w:val="20"/>
          <w:lang w:eastAsia="sl-SI"/>
        </w:rPr>
        <w:t xml:space="preserve">Zavezanec za izvedbo javnega naročila (vlagatelj) potrjuje, da je bilo javno naročilo izvedeno skladno s pogoji iz razpisa za operacijo iz PRP, ZJN-3, </w:t>
      </w:r>
      <w:proofErr w:type="spellStart"/>
      <w:r>
        <w:rPr>
          <w:rFonts w:cs="Arial"/>
          <w:i/>
          <w:szCs w:val="20"/>
          <w:lang w:eastAsia="sl-SI"/>
        </w:rPr>
        <w:t>ZIntPK</w:t>
      </w:r>
      <w:proofErr w:type="spellEnd"/>
      <w:r>
        <w:rPr>
          <w:rFonts w:cs="Arial"/>
          <w:i/>
          <w:szCs w:val="20"/>
          <w:lang w:eastAsia="sl-SI"/>
        </w:rPr>
        <w:t xml:space="preserve"> ter drugo področno zakonodajo, in sicer: </w:t>
      </w:r>
    </w:p>
    <w:p w14:paraId="174055FB" w14:textId="77777777" w:rsidR="00872F03" w:rsidRDefault="00872F03" w:rsidP="000A4281">
      <w:pPr>
        <w:spacing w:after="0" w:line="240" w:lineRule="auto"/>
        <w:ind w:left="720"/>
        <w:jc w:val="both"/>
        <w:rPr>
          <w:rFonts w:cs="Arial"/>
          <w:szCs w:val="20"/>
          <w:lang w:eastAsia="sl-SI"/>
        </w:rPr>
      </w:pPr>
    </w:p>
    <w:p w14:paraId="1A2F2BAB" w14:textId="77777777" w:rsidR="00872F03" w:rsidRDefault="00872F03" w:rsidP="000A4281">
      <w:pPr>
        <w:spacing w:after="0" w:line="240" w:lineRule="auto"/>
        <w:ind w:left="720"/>
        <w:jc w:val="both"/>
        <w:rPr>
          <w:rFonts w:cs="Arial"/>
          <w:szCs w:val="20"/>
          <w:lang w:eastAsia="sl-SI"/>
        </w:rPr>
      </w:pPr>
    </w:p>
    <w:p w14:paraId="1EAAFC6A" w14:textId="77777777" w:rsidR="00872F03" w:rsidRDefault="00872F03" w:rsidP="000A4281">
      <w:pPr>
        <w:spacing w:after="0" w:line="240" w:lineRule="auto"/>
        <w:jc w:val="both"/>
        <w:rPr>
          <w:rFonts w:cs="Arial"/>
          <w:b/>
          <w:szCs w:val="20"/>
          <w:lang w:eastAsia="sl-SI"/>
        </w:rPr>
      </w:pPr>
      <w:r>
        <w:rPr>
          <w:rFonts w:cs="Arial"/>
          <w:b/>
          <w:szCs w:val="20"/>
          <w:lang w:eastAsia="sl-SI"/>
        </w:rPr>
        <w:t>SKLADNOST S POGOJI RAZPISA</w:t>
      </w:r>
    </w:p>
    <w:p w14:paraId="20A23850" w14:textId="77777777" w:rsidR="00872F03" w:rsidRDefault="00872F03" w:rsidP="000A4281">
      <w:pPr>
        <w:numPr>
          <w:ilvl w:val="0"/>
          <w:numId w:val="3"/>
        </w:numPr>
        <w:spacing w:after="0" w:line="240" w:lineRule="auto"/>
        <w:jc w:val="both"/>
        <w:rPr>
          <w:rFonts w:cs="Arial"/>
          <w:szCs w:val="20"/>
          <w:lang w:eastAsia="sl-SI"/>
        </w:rPr>
      </w:pPr>
      <w:r>
        <w:rPr>
          <w:rFonts w:cs="Arial"/>
          <w:szCs w:val="20"/>
          <w:lang w:eastAsia="sl-SI"/>
        </w:rPr>
        <w:t>Javno naročilo je bilo izvedeno v časovnem okviru, ki ga določa javni razpis za operacijo PRP.</w:t>
      </w:r>
    </w:p>
    <w:p w14:paraId="0A572BAF" w14:textId="77777777" w:rsidR="00872F03" w:rsidRDefault="00872F03" w:rsidP="000A4281">
      <w:pPr>
        <w:numPr>
          <w:ilvl w:val="0"/>
          <w:numId w:val="3"/>
        </w:numPr>
        <w:spacing w:after="0" w:line="240" w:lineRule="auto"/>
        <w:jc w:val="both"/>
        <w:rPr>
          <w:rFonts w:cs="Arial"/>
          <w:szCs w:val="20"/>
          <w:lang w:eastAsia="sl-SI"/>
        </w:rPr>
      </w:pPr>
      <w:r>
        <w:rPr>
          <w:rFonts w:cs="Arial"/>
          <w:szCs w:val="20"/>
          <w:lang w:eastAsia="sl-SI"/>
        </w:rPr>
        <w:t>Izbor ponudnika je bil izveden v roku, ki ga dovoljuje javni razpis za ukrep PRP.</w:t>
      </w:r>
      <w:r>
        <w:rPr>
          <w:rFonts w:cs="Arial"/>
          <w:szCs w:val="20"/>
          <w:lang w:eastAsia="sl-SI"/>
        </w:rPr>
        <w:tab/>
      </w:r>
    </w:p>
    <w:p w14:paraId="4D338B26" w14:textId="77777777" w:rsidR="00872F03" w:rsidRDefault="00872F03" w:rsidP="000A4281">
      <w:pPr>
        <w:spacing w:after="0" w:line="240" w:lineRule="auto"/>
        <w:jc w:val="both"/>
        <w:rPr>
          <w:rFonts w:cs="Arial"/>
          <w:b/>
          <w:szCs w:val="20"/>
          <w:lang w:eastAsia="sl-SI"/>
        </w:rPr>
      </w:pPr>
      <w:r>
        <w:rPr>
          <w:rFonts w:cs="Arial"/>
          <w:b/>
          <w:szCs w:val="20"/>
          <w:lang w:eastAsia="sl-SI"/>
        </w:rPr>
        <w:tab/>
      </w:r>
    </w:p>
    <w:p w14:paraId="4D6E21F2" w14:textId="77777777" w:rsidR="00872F03" w:rsidRDefault="00872F03" w:rsidP="000A4281">
      <w:pPr>
        <w:spacing w:after="0" w:line="240" w:lineRule="auto"/>
        <w:jc w:val="both"/>
        <w:rPr>
          <w:rFonts w:cs="Arial"/>
          <w:b/>
          <w:szCs w:val="20"/>
          <w:lang w:eastAsia="sl-SI"/>
        </w:rPr>
      </w:pPr>
      <w:r>
        <w:rPr>
          <w:rFonts w:cs="Arial"/>
          <w:b/>
          <w:szCs w:val="20"/>
          <w:lang w:eastAsia="sl-SI"/>
        </w:rPr>
        <w:t xml:space="preserve">SKLADNOST Z ZAKONODAJO (ZJN-3, </w:t>
      </w:r>
      <w:proofErr w:type="spellStart"/>
      <w:r>
        <w:rPr>
          <w:rFonts w:cs="Arial"/>
          <w:b/>
          <w:szCs w:val="20"/>
          <w:lang w:eastAsia="sl-SI"/>
        </w:rPr>
        <w:t>ZIntPK</w:t>
      </w:r>
      <w:proofErr w:type="spellEnd"/>
      <w:r>
        <w:rPr>
          <w:rFonts w:cs="Arial"/>
          <w:b/>
          <w:szCs w:val="20"/>
          <w:lang w:eastAsia="sl-SI"/>
        </w:rPr>
        <w:t>)</w:t>
      </w:r>
    </w:p>
    <w:p w14:paraId="15192565" w14:textId="77777777" w:rsidR="00872F03" w:rsidRDefault="00872F03" w:rsidP="000A4281">
      <w:pPr>
        <w:spacing w:after="0" w:line="240" w:lineRule="auto"/>
        <w:jc w:val="both"/>
        <w:rPr>
          <w:rFonts w:cs="Arial"/>
          <w:b/>
          <w:szCs w:val="20"/>
          <w:lang w:eastAsia="sl-SI"/>
        </w:rPr>
      </w:pPr>
    </w:p>
    <w:p w14:paraId="00BC5D6D" w14:textId="77777777" w:rsidR="00872F03" w:rsidRDefault="00872F03" w:rsidP="000A4281">
      <w:pPr>
        <w:spacing w:after="0" w:line="240" w:lineRule="auto"/>
        <w:jc w:val="both"/>
        <w:rPr>
          <w:rFonts w:cs="Arial"/>
          <w:b/>
          <w:szCs w:val="20"/>
          <w:lang w:eastAsia="sl-SI"/>
        </w:rPr>
      </w:pPr>
      <w:r>
        <w:rPr>
          <w:rFonts w:cs="Arial"/>
          <w:b/>
          <w:szCs w:val="20"/>
          <w:lang w:eastAsia="sl-SI"/>
        </w:rPr>
        <w:t>Temeljenja načela javnega naročanja</w:t>
      </w:r>
    </w:p>
    <w:p w14:paraId="5558C7E2" w14:textId="77777777" w:rsidR="00872F03" w:rsidRDefault="00872F03" w:rsidP="000A4281">
      <w:pPr>
        <w:numPr>
          <w:ilvl w:val="0"/>
          <w:numId w:val="4"/>
        </w:numPr>
        <w:spacing w:after="0" w:line="240" w:lineRule="auto"/>
        <w:jc w:val="both"/>
        <w:rPr>
          <w:rFonts w:cs="Arial"/>
          <w:szCs w:val="20"/>
          <w:lang w:eastAsia="sl-SI"/>
        </w:rPr>
      </w:pPr>
      <w:r>
        <w:rPr>
          <w:rFonts w:cs="Arial"/>
          <w:szCs w:val="20"/>
          <w:lang w:eastAsia="sl-SI"/>
        </w:rPr>
        <w:t>Upoštevana so bila načela javnega naročanja (3. do 8. čl. ZJN-3).</w:t>
      </w:r>
      <w:r>
        <w:rPr>
          <w:rFonts w:cs="Arial"/>
          <w:szCs w:val="20"/>
          <w:lang w:eastAsia="sl-SI"/>
        </w:rPr>
        <w:tab/>
        <w:t>.</w:t>
      </w:r>
      <w:r>
        <w:rPr>
          <w:rFonts w:cs="Arial"/>
          <w:szCs w:val="20"/>
          <w:lang w:eastAsia="sl-SI"/>
        </w:rPr>
        <w:tab/>
      </w:r>
    </w:p>
    <w:p w14:paraId="49F9062A" w14:textId="77777777" w:rsidR="00872F03" w:rsidRDefault="00872F03" w:rsidP="000A4281">
      <w:pPr>
        <w:spacing w:after="0" w:line="240" w:lineRule="auto"/>
        <w:jc w:val="both"/>
        <w:rPr>
          <w:rFonts w:cs="Arial"/>
          <w:b/>
          <w:szCs w:val="20"/>
          <w:lang w:eastAsia="sl-SI"/>
        </w:rPr>
      </w:pPr>
    </w:p>
    <w:p w14:paraId="716E4F1F" w14:textId="77777777" w:rsidR="00872F03" w:rsidRDefault="00872F03" w:rsidP="000A4281">
      <w:pPr>
        <w:spacing w:after="0" w:line="240" w:lineRule="auto"/>
        <w:jc w:val="both"/>
        <w:rPr>
          <w:rFonts w:cs="Arial"/>
          <w:b/>
          <w:szCs w:val="20"/>
          <w:lang w:eastAsia="sl-SI"/>
        </w:rPr>
      </w:pPr>
      <w:r>
        <w:rPr>
          <w:rFonts w:cs="Arial"/>
          <w:b/>
          <w:szCs w:val="20"/>
          <w:lang w:eastAsia="sl-SI"/>
        </w:rPr>
        <w:t xml:space="preserve">Določitev obsega in vira sredstev javnega naročila </w:t>
      </w:r>
    </w:p>
    <w:p w14:paraId="2FDE5E9C"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Vir in obseg sredstev, namenjen izvedbi javnega naročila, je naveden v sklepu ali je dokumentiran na drug način ( 1. odst. 66.čl. ZJN-3 ).</w:t>
      </w:r>
      <w:r>
        <w:rPr>
          <w:rFonts w:cs="Arial"/>
          <w:szCs w:val="20"/>
          <w:lang w:eastAsia="sl-SI"/>
        </w:rPr>
        <w:tab/>
      </w:r>
    </w:p>
    <w:p w14:paraId="00E05460"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Mejne vrednosti za uporabo zakona so bile upoštevane (21. čl. ZJN-3).</w:t>
      </w:r>
    </w:p>
    <w:p w14:paraId="3911A837"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 xml:space="preserve">Mejne vrednosti za objave so bile upoštevane (22. čl. ZJN - 3). </w:t>
      </w:r>
    </w:p>
    <w:p w14:paraId="756F0871"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Način izračuna ocenjene vrednosti, vključno z vsemi količinskimi in cenovnimi parametri, je razviden iz dokumentacije o javnem naročilu, ki jo vodi naročnik (5. odst. 24. čl. ZJN-3).</w:t>
      </w:r>
    </w:p>
    <w:p w14:paraId="3FA3C0C6" w14:textId="77777777" w:rsidR="00872F03" w:rsidRDefault="00872F03" w:rsidP="000A4281">
      <w:pPr>
        <w:spacing w:after="0" w:line="240" w:lineRule="auto"/>
        <w:ind w:left="720"/>
        <w:jc w:val="both"/>
        <w:rPr>
          <w:rFonts w:cs="Arial"/>
          <w:szCs w:val="20"/>
          <w:lang w:eastAsia="sl-SI"/>
        </w:rPr>
      </w:pPr>
    </w:p>
    <w:p w14:paraId="08275129" w14:textId="77777777" w:rsidR="00872F03" w:rsidRDefault="00872F03" w:rsidP="000A4281">
      <w:pPr>
        <w:spacing w:after="0" w:line="240" w:lineRule="auto"/>
        <w:jc w:val="both"/>
        <w:rPr>
          <w:rFonts w:cs="Arial"/>
          <w:szCs w:val="20"/>
          <w:lang w:eastAsia="sl-SI"/>
        </w:rPr>
      </w:pPr>
      <w:r>
        <w:rPr>
          <w:rFonts w:cs="Arial"/>
          <w:b/>
          <w:szCs w:val="20"/>
          <w:lang w:eastAsia="sl-SI"/>
        </w:rPr>
        <w:t>Razpisna dokumentacija</w:t>
      </w:r>
    </w:p>
    <w:p w14:paraId="67615494"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 xml:space="preserve">Merila za oddajo javnega naročila so bila določena na predpisan način (84. čl. ZJN-3). </w:t>
      </w:r>
    </w:p>
    <w:p w14:paraId="1BF6A4EF"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Rok za sprejem ponudb je bil določen na predpisan način (74. čl. ZJN- 3).</w:t>
      </w:r>
    </w:p>
    <w:p w14:paraId="60221F44"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Po izteku roka za prejem ponudb se razpisna dokumentacija na portalu javnih poročil ali preko njega ni več dopolnjevala/spreminjala (2. odst. 67. čl. ZJN-3).</w:t>
      </w:r>
      <w:r>
        <w:rPr>
          <w:rFonts w:cs="Arial"/>
          <w:szCs w:val="20"/>
          <w:lang w:eastAsia="sl-SI"/>
        </w:rPr>
        <w:tab/>
      </w:r>
    </w:p>
    <w:p w14:paraId="1816679F"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Pogodba o izvedbi javnega naročila in okvirni sporazum vsebujeta vse predpisane elemente (4. odst. 67. čl. ZJN-3).</w:t>
      </w:r>
    </w:p>
    <w:p w14:paraId="2E91F22A" w14:textId="77777777" w:rsidR="00872F03" w:rsidRDefault="00872F03" w:rsidP="000A4281">
      <w:pPr>
        <w:spacing w:after="0" w:line="240" w:lineRule="auto"/>
        <w:ind w:firstLine="708"/>
        <w:jc w:val="both"/>
        <w:rPr>
          <w:rFonts w:cs="Arial"/>
          <w:szCs w:val="20"/>
          <w:lang w:eastAsia="sl-SI"/>
        </w:rPr>
      </w:pPr>
    </w:p>
    <w:p w14:paraId="3003FFF6" w14:textId="77777777" w:rsidR="00872F03" w:rsidRDefault="00872F03" w:rsidP="000A4281">
      <w:pPr>
        <w:spacing w:after="0" w:line="240" w:lineRule="auto"/>
        <w:jc w:val="both"/>
        <w:rPr>
          <w:rFonts w:cs="Arial"/>
          <w:b/>
          <w:szCs w:val="20"/>
          <w:lang w:eastAsia="sl-SI"/>
        </w:rPr>
      </w:pPr>
      <w:r>
        <w:rPr>
          <w:rFonts w:cs="Arial"/>
          <w:b/>
          <w:szCs w:val="20"/>
          <w:lang w:eastAsia="sl-SI"/>
        </w:rPr>
        <w:t>Predložitev in odpiranje ponudb</w:t>
      </w:r>
    </w:p>
    <w:p w14:paraId="247F5DE1" w14:textId="77777777" w:rsidR="00872F03" w:rsidRDefault="00872F03" w:rsidP="000A4281">
      <w:pPr>
        <w:numPr>
          <w:ilvl w:val="0"/>
          <w:numId w:val="7"/>
        </w:numPr>
        <w:spacing w:after="0" w:line="240" w:lineRule="auto"/>
        <w:jc w:val="both"/>
        <w:rPr>
          <w:rFonts w:cs="Arial"/>
          <w:szCs w:val="20"/>
          <w:lang w:eastAsia="sl-SI"/>
        </w:rPr>
      </w:pPr>
      <w:r>
        <w:rPr>
          <w:rFonts w:cs="Arial"/>
          <w:szCs w:val="20"/>
          <w:lang w:eastAsia="sl-SI"/>
        </w:rPr>
        <w:t>Naročnik je pravilno izvedel postopek predložitve in odpiranja ponudb ter o tem vodil zapisnik (88. čl. ZJN-3).</w:t>
      </w:r>
    </w:p>
    <w:p w14:paraId="45414E97" w14:textId="77777777" w:rsidR="00872F03" w:rsidRDefault="00872F03" w:rsidP="000A4281">
      <w:pPr>
        <w:spacing w:after="0" w:line="240" w:lineRule="auto"/>
        <w:jc w:val="both"/>
        <w:rPr>
          <w:rFonts w:cs="Arial"/>
          <w:szCs w:val="20"/>
          <w:lang w:eastAsia="sl-SI"/>
        </w:rPr>
      </w:pPr>
      <w:r>
        <w:rPr>
          <w:rFonts w:cs="Arial"/>
          <w:szCs w:val="20"/>
          <w:lang w:eastAsia="sl-SI"/>
        </w:rPr>
        <w:tab/>
      </w:r>
      <w:r>
        <w:rPr>
          <w:rFonts w:cs="Arial"/>
          <w:szCs w:val="20"/>
          <w:lang w:eastAsia="sl-SI"/>
        </w:rPr>
        <w:tab/>
      </w:r>
      <w:r>
        <w:rPr>
          <w:rFonts w:cs="Arial"/>
          <w:szCs w:val="20"/>
          <w:lang w:eastAsia="sl-SI"/>
        </w:rPr>
        <w:tab/>
      </w:r>
    </w:p>
    <w:p w14:paraId="7570C620" w14:textId="77777777" w:rsidR="00872F03" w:rsidRDefault="00872F03" w:rsidP="000A4281">
      <w:pPr>
        <w:spacing w:after="0" w:line="240" w:lineRule="auto"/>
        <w:jc w:val="both"/>
        <w:rPr>
          <w:rFonts w:cs="Arial"/>
          <w:b/>
          <w:szCs w:val="20"/>
          <w:lang w:eastAsia="sl-SI"/>
        </w:rPr>
      </w:pPr>
      <w:r>
        <w:rPr>
          <w:rFonts w:cs="Arial"/>
          <w:b/>
          <w:szCs w:val="20"/>
          <w:lang w:eastAsia="sl-SI"/>
        </w:rPr>
        <w:t>Pregled in ocenjevanje ponudb</w:t>
      </w:r>
    </w:p>
    <w:p w14:paraId="026DC093" w14:textId="77777777" w:rsidR="00872F03" w:rsidRDefault="00872F03" w:rsidP="000A4281">
      <w:pPr>
        <w:numPr>
          <w:ilvl w:val="0"/>
          <w:numId w:val="8"/>
        </w:numPr>
        <w:spacing w:after="0" w:line="240" w:lineRule="auto"/>
        <w:jc w:val="both"/>
        <w:rPr>
          <w:rFonts w:cs="Arial"/>
          <w:szCs w:val="20"/>
          <w:lang w:eastAsia="sl-SI"/>
        </w:rPr>
      </w:pPr>
      <w:r>
        <w:rPr>
          <w:rFonts w:cs="Arial"/>
          <w:szCs w:val="20"/>
          <w:lang w:eastAsia="sl-SI"/>
        </w:rPr>
        <w:t>Ocenjevanje je bilo izvedeno na osnovi meril, ki so navedena v obvestilu o javnem naročanju oz. v razpisni dokumentaciji (1 do 4. odst. 89. čl. v povezavi z 84 čl., 85 čl. in 86. čl. ZJN-3 ).</w:t>
      </w:r>
    </w:p>
    <w:p w14:paraId="4781801F" w14:textId="77777777" w:rsidR="00872F03" w:rsidRDefault="00872F03" w:rsidP="000A4281">
      <w:pPr>
        <w:numPr>
          <w:ilvl w:val="0"/>
          <w:numId w:val="8"/>
        </w:numPr>
        <w:spacing w:after="0" w:line="240" w:lineRule="auto"/>
        <w:jc w:val="both"/>
        <w:rPr>
          <w:rFonts w:cs="Arial"/>
          <w:szCs w:val="20"/>
          <w:lang w:eastAsia="sl-SI"/>
        </w:rPr>
      </w:pPr>
      <w:r>
        <w:rPr>
          <w:rFonts w:cs="Arial"/>
          <w:szCs w:val="20"/>
          <w:lang w:eastAsia="sl-SI"/>
        </w:rPr>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14:paraId="4E1D125C" w14:textId="77777777" w:rsidR="00872F03" w:rsidRDefault="00872F03" w:rsidP="000A4281">
      <w:pPr>
        <w:spacing w:after="0" w:line="240" w:lineRule="auto"/>
        <w:ind w:left="720"/>
        <w:jc w:val="both"/>
        <w:rPr>
          <w:rFonts w:cs="Arial"/>
          <w:szCs w:val="20"/>
          <w:lang w:eastAsia="sl-SI"/>
        </w:rPr>
      </w:pPr>
    </w:p>
    <w:p w14:paraId="4C562FE2" w14:textId="77777777" w:rsidR="00872F03" w:rsidRDefault="00872F03" w:rsidP="000A4281">
      <w:pPr>
        <w:spacing w:after="0" w:line="240" w:lineRule="auto"/>
        <w:jc w:val="both"/>
        <w:rPr>
          <w:rFonts w:cs="Arial"/>
          <w:b/>
          <w:szCs w:val="20"/>
          <w:lang w:eastAsia="sl-SI"/>
        </w:rPr>
      </w:pPr>
      <w:r>
        <w:rPr>
          <w:rFonts w:cs="Arial"/>
          <w:b/>
          <w:szCs w:val="20"/>
          <w:lang w:eastAsia="sl-SI"/>
        </w:rPr>
        <w:t>Odločitev o oddaji javnega naročila</w:t>
      </w:r>
    </w:p>
    <w:p w14:paraId="2177D07D"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Odločitev je skladna z merili za izbor ponudbe (84. </w:t>
      </w:r>
      <w:proofErr w:type="spellStart"/>
      <w:r>
        <w:rPr>
          <w:rFonts w:cs="Arial"/>
          <w:szCs w:val="20"/>
          <w:lang w:eastAsia="sl-SI"/>
        </w:rPr>
        <w:t>čl</w:t>
      </w:r>
      <w:proofErr w:type="spellEnd"/>
      <w:r>
        <w:rPr>
          <w:rFonts w:cs="Arial"/>
          <w:szCs w:val="20"/>
          <w:lang w:eastAsia="sl-SI"/>
        </w:rPr>
        <w:t xml:space="preserve"> ZJN-3). </w:t>
      </w:r>
    </w:p>
    <w:p w14:paraId="0C8607A8"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lastRenderedPageBreak/>
        <w:t>Pred oddajo javnega naročila je bil preverjen obstoj in vsebina podatkov oziroma drugih navedb iz ponudbe ponudnika, kateremu se je naročnik odločil oddati javno naročilo (1., 2 in 3. odst. 89. čl. ZJN-3 ).</w:t>
      </w:r>
      <w:r>
        <w:rPr>
          <w:rFonts w:cs="Arial"/>
          <w:szCs w:val="20"/>
          <w:lang w:eastAsia="sl-SI"/>
        </w:rPr>
        <w:tab/>
      </w:r>
    </w:p>
    <w:p w14:paraId="0CE06D02"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Upoštevana so bila vsa določila glede preprečevanja nasprotja interesov (91. čl. ZJN - 3). </w:t>
      </w:r>
    </w:p>
    <w:p w14:paraId="18C2A951"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Upoštevani so bili razlogi za izključitev gospodarskega subjekta (ponudnika) iz sodelovanja v postopku javnega naročanja (75. čl. ZJN-3).</w:t>
      </w:r>
    </w:p>
    <w:p w14:paraId="7EE635C1"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Pogodba v vrednosti nad 10.000 EUR vsebuje protikorupcijsko klavzulo (14. čl. </w:t>
      </w:r>
      <w:proofErr w:type="spellStart"/>
      <w:r>
        <w:rPr>
          <w:rFonts w:cs="Arial"/>
          <w:szCs w:val="20"/>
          <w:lang w:eastAsia="sl-SI"/>
        </w:rPr>
        <w:t>ZIntPK</w:t>
      </w:r>
      <w:proofErr w:type="spellEnd"/>
      <w:r>
        <w:rPr>
          <w:rFonts w:cs="Arial"/>
          <w:szCs w:val="20"/>
          <w:lang w:eastAsia="sl-SI"/>
        </w:rPr>
        <w:t>).</w:t>
      </w:r>
    </w:p>
    <w:p w14:paraId="60A92931"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Naročnik je pred sklenitvijo pogodbe v vrednosti nad 10.000 EUR brez DDV od ponudnika pridobil izjavo oz. podatke o udeležbi fizičnih in pravnih oseb v lastništvu ponudnika ter povezanih oseb s ponudnikom (14. čl. </w:t>
      </w:r>
      <w:proofErr w:type="spellStart"/>
      <w:r>
        <w:rPr>
          <w:rFonts w:cs="Arial"/>
          <w:szCs w:val="20"/>
          <w:lang w:eastAsia="sl-SI"/>
        </w:rPr>
        <w:t>ZIntPK</w:t>
      </w:r>
      <w:proofErr w:type="spellEnd"/>
      <w:r>
        <w:rPr>
          <w:rFonts w:cs="Arial"/>
          <w:szCs w:val="20"/>
          <w:lang w:eastAsia="sl-SI"/>
        </w:rPr>
        <w:t>).</w:t>
      </w:r>
    </w:p>
    <w:p w14:paraId="549E3536"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Naročnik je pripravil pisno poročilo o izvedenem javnem naročilu na predpisan način (105. čl. ZJN-3).</w:t>
      </w:r>
    </w:p>
    <w:p w14:paraId="546C2E7C" w14:textId="77777777" w:rsidR="00872F03" w:rsidRDefault="00872F03" w:rsidP="000A4281">
      <w:pPr>
        <w:spacing w:after="0" w:line="240" w:lineRule="auto"/>
        <w:jc w:val="both"/>
        <w:rPr>
          <w:rFonts w:cs="Arial"/>
          <w:b/>
          <w:i/>
          <w:lang w:eastAsia="sl-SI"/>
        </w:rPr>
      </w:pPr>
    </w:p>
    <w:p w14:paraId="55402B07" w14:textId="77777777" w:rsidR="00872F03" w:rsidRDefault="00872F03" w:rsidP="000A4281">
      <w:pPr>
        <w:spacing w:after="0" w:line="240" w:lineRule="auto"/>
        <w:jc w:val="both"/>
        <w:rPr>
          <w:rStyle w:val="Krepko"/>
          <w:rFonts w:cs="Times New Roman"/>
          <w:sz w:val="20"/>
          <w:szCs w:val="24"/>
        </w:rPr>
      </w:pPr>
      <w:r>
        <w:rPr>
          <w:rStyle w:val="Krepko"/>
          <w:b w:val="0"/>
          <w:lang w:eastAsia="sl-SI"/>
        </w:rPr>
        <w:t xml:space="preserve">Morebitna dodatna pojasnila:   </w:t>
      </w:r>
    </w:p>
    <w:p w14:paraId="19BF9F89"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67580523"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36C9FCA9"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7DEEBD47"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4AE03D7C" w14:textId="77777777" w:rsidR="00872F03" w:rsidRDefault="00872F03" w:rsidP="000A4281">
      <w:pPr>
        <w:spacing w:after="0" w:line="240" w:lineRule="auto"/>
        <w:jc w:val="both"/>
        <w:rPr>
          <w:rFonts w:cs="Arial"/>
          <w:b/>
          <w:lang w:eastAsia="sl-SI"/>
        </w:rPr>
      </w:pPr>
    </w:p>
    <w:tbl>
      <w:tblPr>
        <w:tblW w:w="9948" w:type="dxa"/>
        <w:jc w:val="center"/>
        <w:tblLook w:val="01E0" w:firstRow="1" w:lastRow="1" w:firstColumn="1" w:lastColumn="1" w:noHBand="0" w:noVBand="0"/>
      </w:tblPr>
      <w:tblGrid>
        <w:gridCol w:w="8518"/>
        <w:gridCol w:w="1430"/>
      </w:tblGrid>
      <w:tr w:rsidR="00872F03" w14:paraId="2BBF9E93" w14:textId="77777777" w:rsidTr="00872F03">
        <w:trPr>
          <w:trHeight w:val="368"/>
          <w:jc w:val="center"/>
        </w:trPr>
        <w:tc>
          <w:tcPr>
            <w:tcW w:w="8518" w:type="dxa"/>
            <w:vAlign w:val="bottom"/>
          </w:tcPr>
          <w:p w14:paraId="17A39F15" w14:textId="77777777" w:rsidR="00872F03" w:rsidRDefault="00872F03" w:rsidP="000A4281">
            <w:pPr>
              <w:spacing w:after="0" w:line="240" w:lineRule="auto"/>
              <w:rPr>
                <w:rFonts w:cs="Arial"/>
                <w:szCs w:val="20"/>
                <w:lang w:eastAsia="sl-SI"/>
              </w:rPr>
            </w:pPr>
            <w:r>
              <w:rPr>
                <w:rFonts w:cs="Arial"/>
                <w:szCs w:val="20"/>
                <w:lang w:eastAsia="sl-SI"/>
              </w:rPr>
              <w:t>Datum: __________________</w:t>
            </w:r>
          </w:p>
          <w:p w14:paraId="7B1AA4B8" w14:textId="77777777" w:rsidR="00872F03" w:rsidRDefault="00872F03" w:rsidP="000A4281">
            <w:pPr>
              <w:spacing w:after="0" w:line="240" w:lineRule="auto"/>
              <w:rPr>
                <w:rFonts w:cs="Arial"/>
                <w:szCs w:val="20"/>
                <w:lang w:eastAsia="sl-SI"/>
              </w:rPr>
            </w:pPr>
          </w:p>
        </w:tc>
        <w:tc>
          <w:tcPr>
            <w:tcW w:w="1430" w:type="dxa"/>
            <w:vAlign w:val="bottom"/>
          </w:tcPr>
          <w:p w14:paraId="482E1A9C" w14:textId="77777777" w:rsidR="00872F03" w:rsidRDefault="00872F03" w:rsidP="000A4281">
            <w:pPr>
              <w:spacing w:after="0" w:line="240" w:lineRule="auto"/>
              <w:rPr>
                <w:rFonts w:cs="Arial"/>
                <w:lang w:eastAsia="sl-SI"/>
              </w:rPr>
            </w:pPr>
          </w:p>
        </w:tc>
      </w:tr>
      <w:tr w:rsidR="00872F03" w14:paraId="7882AB92" w14:textId="77777777" w:rsidTr="00872F03">
        <w:trPr>
          <w:trHeight w:val="643"/>
          <w:jc w:val="center"/>
        </w:trPr>
        <w:tc>
          <w:tcPr>
            <w:tcW w:w="8518" w:type="dxa"/>
            <w:vAlign w:val="bottom"/>
          </w:tcPr>
          <w:p w14:paraId="71334750" w14:textId="77777777" w:rsidR="00872F03" w:rsidRDefault="00872F03" w:rsidP="000A4281">
            <w:pPr>
              <w:spacing w:after="0" w:line="240" w:lineRule="auto"/>
              <w:rPr>
                <w:rFonts w:cs="Arial"/>
                <w:szCs w:val="20"/>
                <w:lang w:eastAsia="sl-SI"/>
              </w:rPr>
            </w:pPr>
            <w:r>
              <w:rPr>
                <w:rFonts w:cs="Arial"/>
                <w:szCs w:val="20"/>
                <w:lang w:eastAsia="sl-SI"/>
              </w:rPr>
              <w:t>Odgovorna oseba upravičenca: _____________________________</w:t>
            </w:r>
          </w:p>
          <w:p w14:paraId="5743C711" w14:textId="77777777" w:rsidR="00872F03" w:rsidRDefault="00872F03" w:rsidP="000A4281">
            <w:pPr>
              <w:spacing w:after="0" w:line="240" w:lineRule="auto"/>
              <w:rPr>
                <w:rFonts w:cs="Arial"/>
                <w:szCs w:val="20"/>
                <w:lang w:eastAsia="sl-SI"/>
              </w:rPr>
            </w:pPr>
            <w:r>
              <w:rPr>
                <w:rFonts w:cs="Arial"/>
                <w:szCs w:val="20"/>
                <w:lang w:eastAsia="sl-SI"/>
              </w:rPr>
              <w:t>(ime in priimek, podpis)</w:t>
            </w:r>
          </w:p>
          <w:p w14:paraId="5E38AC85" w14:textId="77777777" w:rsidR="00872F03" w:rsidRDefault="00872F03" w:rsidP="000A4281">
            <w:pPr>
              <w:spacing w:after="0" w:line="240" w:lineRule="auto"/>
              <w:rPr>
                <w:rFonts w:cs="Arial"/>
                <w:szCs w:val="20"/>
                <w:lang w:eastAsia="sl-SI"/>
              </w:rPr>
            </w:pPr>
          </w:p>
        </w:tc>
        <w:tc>
          <w:tcPr>
            <w:tcW w:w="1430" w:type="dxa"/>
            <w:vAlign w:val="bottom"/>
          </w:tcPr>
          <w:p w14:paraId="3F3F3FE3" w14:textId="77777777" w:rsidR="00872F03" w:rsidRDefault="00872F03" w:rsidP="000A4281">
            <w:pPr>
              <w:spacing w:after="0" w:line="240" w:lineRule="auto"/>
              <w:rPr>
                <w:rFonts w:cs="Arial"/>
                <w:lang w:eastAsia="sl-SI"/>
              </w:rPr>
            </w:pPr>
          </w:p>
        </w:tc>
      </w:tr>
    </w:tbl>
    <w:p w14:paraId="47FD0483" w14:textId="77777777" w:rsidR="00872F03" w:rsidRDefault="00872F03" w:rsidP="000A4281">
      <w:pPr>
        <w:spacing w:after="0" w:line="240" w:lineRule="auto"/>
        <w:rPr>
          <w:rFonts w:cs="Arial"/>
          <w:sz w:val="20"/>
          <w:szCs w:val="20"/>
          <w:lang w:eastAsia="sl-SI"/>
        </w:rPr>
      </w:pPr>
      <w:r>
        <w:rPr>
          <w:rFonts w:cs="Arial"/>
          <w:lang w:eastAsia="sl-SI"/>
        </w:rPr>
        <w:tab/>
      </w:r>
      <w:r>
        <w:rPr>
          <w:rFonts w:cs="Arial"/>
          <w:szCs w:val="20"/>
          <w:lang w:eastAsia="sl-SI"/>
        </w:rPr>
        <w:t>žig</w:t>
      </w:r>
    </w:p>
    <w:p w14:paraId="50A2F4D3" w14:textId="77777777" w:rsidR="00872F03" w:rsidRDefault="00872F03" w:rsidP="000A4281">
      <w:pPr>
        <w:spacing w:after="0" w:line="240" w:lineRule="auto"/>
        <w:jc w:val="both"/>
        <w:rPr>
          <w:rFonts w:cs="Arial"/>
        </w:rPr>
      </w:pPr>
      <w:r>
        <w:t xml:space="preserve">                                                                                      </w:t>
      </w:r>
    </w:p>
    <w:p w14:paraId="16971753" w14:textId="77777777" w:rsidR="004E5F0C" w:rsidRDefault="004E5F0C" w:rsidP="000A4281">
      <w:pPr>
        <w:pStyle w:val="Telobesedila26"/>
        <w:spacing w:after="0"/>
      </w:pPr>
    </w:p>
    <w:sectPr w:rsidR="004E5F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0BF44" w14:textId="77777777" w:rsidR="00753D3F" w:rsidRDefault="00753D3F" w:rsidP="00872F03">
      <w:pPr>
        <w:spacing w:after="0" w:line="240" w:lineRule="auto"/>
      </w:pPr>
      <w:r>
        <w:separator/>
      </w:r>
    </w:p>
  </w:endnote>
  <w:endnote w:type="continuationSeparator" w:id="0">
    <w:p w14:paraId="387CA9F6" w14:textId="77777777" w:rsidR="00753D3F" w:rsidRDefault="00753D3F" w:rsidP="00872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32F99" w14:textId="77777777" w:rsidR="00753D3F" w:rsidRDefault="00753D3F" w:rsidP="00872F03">
      <w:pPr>
        <w:spacing w:after="0" w:line="240" w:lineRule="auto"/>
      </w:pPr>
      <w:r>
        <w:separator/>
      </w:r>
    </w:p>
  </w:footnote>
  <w:footnote w:type="continuationSeparator" w:id="0">
    <w:p w14:paraId="289D479A" w14:textId="77777777" w:rsidR="00753D3F" w:rsidRDefault="00753D3F" w:rsidP="00872F03">
      <w:pPr>
        <w:spacing w:after="0" w:line="240" w:lineRule="auto"/>
      </w:pPr>
      <w:r>
        <w:continuationSeparator/>
      </w:r>
    </w:p>
  </w:footnote>
  <w:footnote w:id="1">
    <w:p w14:paraId="7CA29717" w14:textId="77777777" w:rsidR="00872F03" w:rsidRDefault="00872F03" w:rsidP="00872F03">
      <w:pPr>
        <w:pStyle w:val="Sprotnaopomba-besedilo"/>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se izpolni v primeru, če ne gre za evidenčno naročilo.</w:t>
      </w:r>
    </w:p>
  </w:footnote>
  <w:footnote w:id="2">
    <w:p w14:paraId="048B40AD" w14:textId="77777777" w:rsidR="00872F03" w:rsidRDefault="00872F03" w:rsidP="00872F03">
      <w:pPr>
        <w:pStyle w:val="Sprotnaopomba-besedilo"/>
        <w:rPr>
          <w:rFonts w:ascii="Arial" w:hAnsi="Arial" w:cs="Arial"/>
          <w:i/>
          <w:sz w:val="16"/>
          <w:szCs w:val="16"/>
        </w:rPr>
      </w:pPr>
      <w:r>
        <w:rPr>
          <w:rStyle w:val="Sprotnaopomba-sklic"/>
          <w:rFonts w:ascii="Arial" w:hAnsi="Arial" w:cs="Arial"/>
          <w:i/>
          <w:sz w:val="16"/>
          <w:szCs w:val="16"/>
        </w:rPr>
        <w:footnoteRef/>
      </w:r>
      <w:r>
        <w:rPr>
          <w:rFonts w:ascii="Arial" w:hAnsi="Arial" w:cs="Arial"/>
          <w:i/>
          <w:sz w:val="16"/>
          <w:szCs w:val="16"/>
        </w:rPr>
        <w:t xml:space="preserve"> </w:t>
      </w:r>
      <w:r>
        <w:rPr>
          <w:rFonts w:ascii="Arial" w:hAnsi="Arial" w:cs="Arial"/>
          <w:i/>
          <w:sz w:val="16"/>
          <w:szCs w:val="16"/>
        </w:rPr>
        <w:t>(Uradni list RS, št. 91/15 in 14/18)</w:t>
      </w:r>
    </w:p>
  </w:footnote>
  <w:footnote w:id="3">
    <w:p w14:paraId="6D3CCEF0" w14:textId="77777777" w:rsidR="00872F03" w:rsidRDefault="00872F03" w:rsidP="00872F03">
      <w:pPr>
        <w:jc w:val="both"/>
        <w:rPr>
          <w:rFonts w:ascii="Arial" w:hAnsi="Arial" w:cs="Arial"/>
          <w:bCs/>
          <w:i/>
          <w:sz w:val="20"/>
          <w:szCs w:val="24"/>
        </w:rPr>
      </w:pPr>
      <w:r>
        <w:rPr>
          <w:rFonts w:cs="Arial"/>
          <w:i/>
          <w:sz w:val="16"/>
          <w:szCs w:val="16"/>
        </w:rPr>
        <w:footnoteRef/>
      </w:r>
      <w:r>
        <w:rPr>
          <w:rFonts w:cs="Arial"/>
          <w:i/>
          <w:sz w:val="16"/>
          <w:szCs w:val="16"/>
        </w:rPr>
        <w:t xml:space="preserve"> </w:t>
      </w:r>
      <w:r>
        <w:rPr>
          <w:rFonts w:cs="Arial"/>
          <w:bCs/>
          <w:i/>
          <w:sz w:val="16"/>
          <w:szCs w:val="16"/>
        </w:rPr>
        <w:t>(Uradni list RS, št. 69/11 – uradno prečiščeno besedilo in 158/20)</w:t>
      </w:r>
    </w:p>
    <w:p w14:paraId="50DBBFD4" w14:textId="77777777" w:rsidR="00872F03" w:rsidRDefault="00872F03" w:rsidP="00872F03">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4BA77D9"/>
    <w:multiLevelType w:val="hybridMultilevel"/>
    <w:tmpl w:val="1A28F3A2"/>
    <w:lvl w:ilvl="0" w:tplc="2D56971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38235AB5"/>
    <w:multiLevelType w:val="hybridMultilevel"/>
    <w:tmpl w:val="50124A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77F4119A"/>
    <w:multiLevelType w:val="hybridMultilevel"/>
    <w:tmpl w:val="DB886A0C"/>
    <w:lvl w:ilvl="0" w:tplc="04240003">
      <w:start w:val="1"/>
      <w:numFmt w:val="bullet"/>
      <w:lvlText w:val="o"/>
      <w:lvlJc w:val="left"/>
      <w:pPr>
        <w:ind w:left="720" w:hanging="360"/>
      </w:pPr>
      <w:rPr>
        <w:rFonts w:ascii="Courier New" w:hAnsi="Courier New" w:cs="Courier New"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642581851">
    <w:abstractNumId w:val="2"/>
  </w:num>
  <w:num w:numId="2" w16cid:durableId="18615524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95975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4822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1444415">
    <w:abstractNumId w:val="3"/>
  </w:num>
  <w:num w:numId="6" w16cid:durableId="197395001">
    <w:abstractNumId w:val="0"/>
  </w:num>
  <w:num w:numId="7" w16cid:durableId="1751391469">
    <w:abstractNumId w:val="7"/>
  </w:num>
  <w:num w:numId="8" w16cid:durableId="1503353767">
    <w:abstractNumId w:val="6"/>
  </w:num>
  <w:num w:numId="9" w16cid:durableId="616374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B9"/>
    <w:rsid w:val="0001210B"/>
    <w:rsid w:val="00055821"/>
    <w:rsid w:val="0005608C"/>
    <w:rsid w:val="00095125"/>
    <w:rsid w:val="000A4281"/>
    <w:rsid w:val="00163423"/>
    <w:rsid w:val="001A1B0C"/>
    <w:rsid w:val="00237F84"/>
    <w:rsid w:val="00282850"/>
    <w:rsid w:val="00300620"/>
    <w:rsid w:val="00336D12"/>
    <w:rsid w:val="003B2ED2"/>
    <w:rsid w:val="00444F6E"/>
    <w:rsid w:val="00493DA5"/>
    <w:rsid w:val="004E5F0C"/>
    <w:rsid w:val="00521F5D"/>
    <w:rsid w:val="00567F53"/>
    <w:rsid w:val="00597D30"/>
    <w:rsid w:val="006F032B"/>
    <w:rsid w:val="006F438F"/>
    <w:rsid w:val="00753D3F"/>
    <w:rsid w:val="0076422B"/>
    <w:rsid w:val="00812F53"/>
    <w:rsid w:val="00851CA9"/>
    <w:rsid w:val="00872F03"/>
    <w:rsid w:val="008B4740"/>
    <w:rsid w:val="008C680A"/>
    <w:rsid w:val="00981D1D"/>
    <w:rsid w:val="009C74D8"/>
    <w:rsid w:val="00A072AA"/>
    <w:rsid w:val="00A6546D"/>
    <w:rsid w:val="00A93CE7"/>
    <w:rsid w:val="00AF6452"/>
    <w:rsid w:val="00B62D6E"/>
    <w:rsid w:val="00CA5EE1"/>
    <w:rsid w:val="00CC46BB"/>
    <w:rsid w:val="00D01F34"/>
    <w:rsid w:val="00D042DE"/>
    <w:rsid w:val="00D25FEE"/>
    <w:rsid w:val="00DC1F04"/>
    <w:rsid w:val="00E07658"/>
    <w:rsid w:val="00E810D3"/>
    <w:rsid w:val="00EA24F6"/>
    <w:rsid w:val="00FB22F1"/>
    <w:rsid w:val="00FC00B9"/>
    <w:rsid w:val="00FF34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7DA3"/>
  <w15:docId w15:val="{69484ACA-DD60-4993-AA9B-025A9E83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00B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FC00B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link w:val="OdstavekseznamaZnak"/>
    <w:uiPriority w:val="34"/>
    <w:qFormat/>
    <w:rsid w:val="00FC00B9"/>
    <w:pPr>
      <w:spacing w:after="0" w:line="240" w:lineRule="auto"/>
      <w:ind w:left="708"/>
    </w:pPr>
    <w:rPr>
      <w:rFonts w:ascii="Times New Roman" w:eastAsia="Times New Roman" w:hAnsi="Times New Roman" w:cs="Times New Roman"/>
      <w:sz w:val="24"/>
      <w:szCs w:val="24"/>
      <w:lang w:val="x-none" w:eastAsia="x-none"/>
    </w:rPr>
  </w:style>
  <w:style w:type="character" w:customStyle="1" w:styleId="OdstavekseznamaZnak">
    <w:name w:val="Odstavek seznama Znak"/>
    <w:link w:val="Odstavekseznama"/>
    <w:uiPriority w:val="34"/>
    <w:rsid w:val="00FC00B9"/>
    <w:rPr>
      <w:rFonts w:ascii="Times New Roman" w:eastAsia="Times New Roman" w:hAnsi="Times New Roman" w:cs="Times New Roman"/>
      <w:sz w:val="24"/>
      <w:szCs w:val="24"/>
      <w:lang w:val="x-none" w:eastAsia="x-none"/>
    </w:rPr>
  </w:style>
  <w:style w:type="paragraph" w:customStyle="1" w:styleId="Telobesedila26">
    <w:name w:val="Telo besedila 26"/>
    <w:basedOn w:val="Navaden"/>
    <w:rsid w:val="00FC00B9"/>
    <w:pPr>
      <w:widowControl w:val="0"/>
      <w:spacing w:after="120" w:line="240" w:lineRule="auto"/>
      <w:jc w:val="both"/>
    </w:pPr>
    <w:rPr>
      <w:rFonts w:ascii="Times New Roman" w:eastAsia="Times New Roman" w:hAnsi="Times New Roman" w:cs="Times New Roman"/>
      <w:szCs w:val="20"/>
      <w:lang w:val="en-US" w:eastAsia="sl-SI"/>
    </w:rPr>
  </w:style>
  <w:style w:type="character" w:styleId="Pripombasklic">
    <w:name w:val="annotation reference"/>
    <w:basedOn w:val="Privzetapisavaodstavka"/>
    <w:uiPriority w:val="99"/>
    <w:semiHidden/>
    <w:unhideWhenUsed/>
    <w:rsid w:val="00981D1D"/>
    <w:rPr>
      <w:sz w:val="16"/>
      <w:szCs w:val="16"/>
    </w:rPr>
  </w:style>
  <w:style w:type="paragraph" w:styleId="Pripombabesedilo">
    <w:name w:val="annotation text"/>
    <w:basedOn w:val="Navaden"/>
    <w:link w:val="PripombabesediloZnak"/>
    <w:uiPriority w:val="99"/>
    <w:semiHidden/>
    <w:unhideWhenUsed/>
    <w:rsid w:val="00981D1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81D1D"/>
    <w:rPr>
      <w:sz w:val="20"/>
      <w:szCs w:val="20"/>
    </w:rPr>
  </w:style>
  <w:style w:type="paragraph" w:styleId="Zadevapripombe">
    <w:name w:val="annotation subject"/>
    <w:basedOn w:val="Pripombabesedilo"/>
    <w:next w:val="Pripombabesedilo"/>
    <w:link w:val="ZadevapripombeZnak"/>
    <w:uiPriority w:val="99"/>
    <w:semiHidden/>
    <w:unhideWhenUsed/>
    <w:rsid w:val="00981D1D"/>
    <w:rPr>
      <w:b/>
      <w:bCs/>
    </w:rPr>
  </w:style>
  <w:style w:type="character" w:customStyle="1" w:styleId="ZadevapripombeZnak">
    <w:name w:val="Zadeva pripombe Znak"/>
    <w:basedOn w:val="PripombabesediloZnak"/>
    <w:link w:val="Zadevapripombe"/>
    <w:uiPriority w:val="99"/>
    <w:semiHidden/>
    <w:rsid w:val="00981D1D"/>
    <w:rPr>
      <w:b/>
      <w:bCs/>
      <w:sz w:val="20"/>
      <w:szCs w:val="20"/>
    </w:rPr>
  </w:style>
  <w:style w:type="paragraph" w:styleId="Besedilooblaka">
    <w:name w:val="Balloon Text"/>
    <w:basedOn w:val="Navaden"/>
    <w:link w:val="BesedilooblakaZnak"/>
    <w:uiPriority w:val="99"/>
    <w:semiHidden/>
    <w:unhideWhenUsed/>
    <w:rsid w:val="00981D1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81D1D"/>
    <w:rPr>
      <w:rFonts w:ascii="Tahoma" w:hAnsi="Tahoma" w:cs="Tahoma"/>
      <w:sz w:val="16"/>
      <w:szCs w:val="16"/>
    </w:rPr>
  </w:style>
  <w:style w:type="paragraph" w:styleId="Sprotnaopomba-besedilo">
    <w:name w:val="footnote text"/>
    <w:basedOn w:val="Navaden"/>
    <w:link w:val="Sprotnaopomba-besediloZnak"/>
    <w:semiHidden/>
    <w:unhideWhenUsed/>
    <w:rsid w:val="00872F03"/>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872F03"/>
    <w:rPr>
      <w:rFonts w:ascii="Times New Roman" w:eastAsia="Times New Roman" w:hAnsi="Times New Roman" w:cs="Times New Roman"/>
      <w:sz w:val="20"/>
      <w:szCs w:val="20"/>
      <w:lang w:eastAsia="sl-SI"/>
    </w:rPr>
  </w:style>
  <w:style w:type="paragraph" w:customStyle="1" w:styleId="podpisi">
    <w:name w:val="podpisi"/>
    <w:basedOn w:val="Navaden"/>
    <w:qFormat/>
    <w:rsid w:val="00872F03"/>
    <w:pPr>
      <w:tabs>
        <w:tab w:val="left" w:pos="3402"/>
      </w:tabs>
      <w:spacing w:after="0" w:line="260" w:lineRule="exact"/>
    </w:pPr>
    <w:rPr>
      <w:rFonts w:ascii="Arial" w:eastAsia="Times New Roman" w:hAnsi="Arial" w:cs="Times New Roman"/>
      <w:sz w:val="20"/>
      <w:szCs w:val="24"/>
      <w:lang w:val="it-IT"/>
    </w:rPr>
  </w:style>
  <w:style w:type="character" w:styleId="Sprotnaopomba-sklic">
    <w:name w:val="footnote reference"/>
    <w:semiHidden/>
    <w:unhideWhenUsed/>
    <w:rsid w:val="00872F03"/>
    <w:rPr>
      <w:vertAlign w:val="superscript"/>
    </w:rPr>
  </w:style>
  <w:style w:type="character" w:styleId="Krepko">
    <w:name w:val="Strong"/>
    <w:basedOn w:val="Privzetapisavaodstavka"/>
    <w:qFormat/>
    <w:rsid w:val="00872F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67143">
      <w:bodyDiv w:val="1"/>
      <w:marLeft w:val="0"/>
      <w:marRight w:val="0"/>
      <w:marTop w:val="0"/>
      <w:marBottom w:val="0"/>
      <w:divBdr>
        <w:top w:val="none" w:sz="0" w:space="0" w:color="auto"/>
        <w:left w:val="none" w:sz="0" w:space="0" w:color="auto"/>
        <w:bottom w:val="none" w:sz="0" w:space="0" w:color="auto"/>
        <w:right w:val="none" w:sz="0" w:space="0" w:color="auto"/>
      </w:divBdr>
    </w:div>
    <w:div w:id="139404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75c345-f4e9-4e6b-a1ab-1e3c3f46ba11" xsi:nil="true"/>
    <lcf76f155ced4ddcb4097134ff3c332f xmlns="524a147a-4e74-46c6-bf7e-428832b5aa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6DA117726FA140900425593D0F6FB2" ma:contentTypeVersion="23" ma:contentTypeDescription="Ustvari nov dokument." ma:contentTypeScope="" ma:versionID="4796e65d22d22cc52f334cdc05239e14">
  <xsd:schema xmlns:xsd="http://www.w3.org/2001/XMLSchema" xmlns:xs="http://www.w3.org/2001/XMLSchema" xmlns:p="http://schemas.microsoft.com/office/2006/metadata/properties" xmlns:ns2="524a147a-4e74-46c6-bf7e-428832b5aae4" xmlns:ns3="6375c345-f4e9-4e6b-a1ab-1e3c3f46ba11" targetNamespace="http://schemas.microsoft.com/office/2006/metadata/properties" ma:root="true" ma:fieldsID="8aa3c50df47d66b22818bbff9294d6b0" ns2:_="" ns3:_="">
    <xsd:import namespace="524a147a-4e74-46c6-bf7e-428832b5aae4"/>
    <xsd:import namespace="6375c345-f4e9-4e6b-a1ab-1e3c3f46ba1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a147a-4e74-46c6-bf7e-428832b5aa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1bca6fe4-e4b2-4e78-99bd-48a71b2596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75c345-f4e9-4e6b-a1ab-1e3c3f46ba11" elementFormDefault="qualified">
    <xsd:import namespace="http://schemas.microsoft.com/office/2006/documentManagement/types"/>
    <xsd:import namespace="http://schemas.microsoft.com/office/infopath/2007/PartnerControls"/>
    <xsd:element name="SharedWithUsers" ma:index="16"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V skupni rabi s podrobnostmi" ma:internalName="SharedWithDetails" ma:readOnly="true">
      <xsd:simpleType>
        <xsd:restriction base="dms:Note">
          <xsd:maxLength value="255"/>
        </xsd:restriction>
      </xsd:simpleType>
    </xsd:element>
    <xsd:element name="TaxCatchAll" ma:index="21" nillable="true" ma:displayName="Taxonomy Catch All Column" ma:hidden="true" ma:list="{cd55c178-dd61-4102-a80b-9b23f7e2f1bd}" ma:internalName="TaxCatchAll" ma:showField="CatchAllData" ma:web="6375c345-f4e9-4e6b-a1ab-1e3c3f46ba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ED99A-3EA2-4E32-A097-03B1FAB78A40}">
  <ds:schemaRefs>
    <ds:schemaRef ds:uri="http://schemas.microsoft.com/sharepoint/v3/contenttype/forms"/>
  </ds:schemaRefs>
</ds:datastoreItem>
</file>

<file path=customXml/itemProps2.xml><?xml version="1.0" encoding="utf-8"?>
<ds:datastoreItem xmlns:ds="http://schemas.openxmlformats.org/officeDocument/2006/customXml" ds:itemID="{4B66B3FB-BEFF-43A9-BD44-6F52BD9EED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64382C-CBB7-4D8A-97CE-B02F3304C0C4}"/>
</file>

<file path=docProps/app.xml><?xml version="1.0" encoding="utf-8"?>
<Properties xmlns="http://schemas.openxmlformats.org/officeDocument/2006/extended-properties" xmlns:vt="http://schemas.openxmlformats.org/officeDocument/2006/docPropsVTypes">
  <Template>Normal</Template>
  <TotalTime>0</TotalTime>
  <Pages>4</Pages>
  <Words>873</Words>
  <Characters>4979</Characters>
  <Application>Microsoft Office Word</Application>
  <DocSecurity>4</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Žagar</dc:creator>
  <cp:lastModifiedBy>Andreja Hauptman Medved</cp:lastModifiedBy>
  <cp:revision>2</cp:revision>
  <dcterms:created xsi:type="dcterms:W3CDTF">2025-07-23T07:53:00Z</dcterms:created>
  <dcterms:modified xsi:type="dcterms:W3CDTF">2025-07-23T07:53:00Z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0x0101000C6DA117726FA140900425593D0F6FB2</vt:lpwstr>
  </property>
</Properties>
</file>